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C5774" w14:textId="10F32C4C" w:rsidR="00F42605" w:rsidRDefault="003F6A38" w:rsidP="003F6A38">
      <w:pPr>
        <w:jc w:val="center"/>
        <w:rPr>
          <w:rFonts w:cstheme="minorHAnsi"/>
          <w:b/>
          <w:bCs/>
          <w:sz w:val="32"/>
          <w:szCs w:val="32"/>
          <w:rtl/>
        </w:rPr>
      </w:pPr>
      <w:r w:rsidRPr="003F6A38">
        <w:rPr>
          <w:rFonts w:cstheme="minorHAnsi" w:hint="cs"/>
          <w:b/>
          <w:bCs/>
          <w:sz w:val="32"/>
          <w:szCs w:val="32"/>
          <w:rtl/>
        </w:rPr>
        <w:t xml:space="preserve">عنوان المحاضرة: </w:t>
      </w:r>
      <w:r w:rsidR="00E644D2" w:rsidRPr="003F6A38">
        <w:rPr>
          <w:rFonts w:cstheme="minorHAnsi"/>
          <w:b/>
          <w:bCs/>
          <w:sz w:val="32"/>
          <w:szCs w:val="32"/>
          <w:rtl/>
        </w:rPr>
        <w:t>إِنَّ الدِّينَ عِندَ اللَّهِ الإِسْلامُ</w:t>
      </w:r>
    </w:p>
    <w:p w14:paraId="1CFA545E" w14:textId="4D569B04" w:rsidR="003F6A38" w:rsidRDefault="00075475" w:rsidP="003F6A38">
      <w:pPr>
        <w:jc w:val="center"/>
        <w:rPr>
          <w:rFonts w:cstheme="minorHAnsi"/>
          <w:sz w:val="32"/>
          <w:szCs w:val="32"/>
          <w:rtl/>
        </w:rPr>
      </w:pPr>
      <w:r w:rsidRPr="00075475">
        <w:rPr>
          <w:rFonts w:cs="Calibri"/>
          <w:sz w:val="32"/>
          <w:szCs w:val="32"/>
          <w:rtl/>
        </w:rPr>
        <w:t>تأليف الباحثة والمستشارة التربوية ميّاسة شبع</w:t>
      </w:r>
    </w:p>
    <w:p w14:paraId="0E85D52D" w14:textId="77777777" w:rsidR="00075475" w:rsidRPr="00075475" w:rsidRDefault="00075475" w:rsidP="003F6A38">
      <w:pPr>
        <w:jc w:val="center"/>
        <w:rPr>
          <w:rFonts w:cstheme="minorHAnsi"/>
          <w:sz w:val="32"/>
          <w:szCs w:val="32"/>
          <w:rtl/>
        </w:rPr>
      </w:pPr>
    </w:p>
    <w:p w14:paraId="2733F028" w14:textId="77777777" w:rsidR="00E644D2" w:rsidRPr="00E644D2" w:rsidRDefault="003F4088" w:rsidP="00E644D2">
      <w:pPr>
        <w:jc w:val="center"/>
        <w:rPr>
          <w:rFonts w:cstheme="minorHAnsi"/>
          <w:sz w:val="32"/>
          <w:szCs w:val="32"/>
          <w:rtl/>
        </w:rPr>
      </w:pPr>
      <w:r>
        <w:rPr>
          <w:rFonts w:cstheme="minorHAnsi" w:hint="cs"/>
          <w:sz w:val="32"/>
          <w:szCs w:val="32"/>
          <w:rtl/>
        </w:rPr>
        <w:t>بسم الله الرحمن الرحيم</w:t>
      </w:r>
    </w:p>
    <w:p w14:paraId="0E91017B" w14:textId="75B19F61" w:rsidR="00E644D2" w:rsidRPr="003F6A38" w:rsidRDefault="004B1AFB" w:rsidP="004B1AFB">
      <w:pPr>
        <w:spacing w:line="360" w:lineRule="auto"/>
        <w:jc w:val="center"/>
        <w:rPr>
          <w:rFonts w:cstheme="minorHAnsi"/>
          <w:b/>
          <w:bCs/>
          <w:sz w:val="32"/>
          <w:szCs w:val="32"/>
          <w:rtl/>
        </w:rPr>
      </w:pPr>
      <w:r w:rsidRPr="003F6A38">
        <w:rPr>
          <w:rFonts w:cstheme="minorHAnsi" w:hint="cs"/>
          <w:b/>
          <w:bCs/>
          <w:sz w:val="32"/>
          <w:szCs w:val="32"/>
          <w:rtl/>
        </w:rPr>
        <w:t>[</w:t>
      </w:r>
      <w:r w:rsidR="00E644D2" w:rsidRPr="003F6A38">
        <w:rPr>
          <w:rFonts w:cstheme="minorHAnsi"/>
          <w:b/>
          <w:bCs/>
          <w:color w:val="00B0F0"/>
          <w:sz w:val="32"/>
          <w:szCs w:val="32"/>
          <w:rtl/>
        </w:rPr>
        <w:t>إِنَّ الدِّينَ عِندَ اللَّهِ الإِسْلامُ</w:t>
      </w:r>
      <w:r w:rsidRPr="003F6A38">
        <w:rPr>
          <w:rFonts w:cstheme="minorHAnsi" w:hint="cs"/>
          <w:b/>
          <w:bCs/>
          <w:sz w:val="32"/>
          <w:szCs w:val="32"/>
          <w:rtl/>
        </w:rPr>
        <w:t>].</w:t>
      </w:r>
      <w:r w:rsidRPr="003F6A38">
        <w:rPr>
          <w:rStyle w:val="Slutkommentarsreferens"/>
          <w:rFonts w:cstheme="minorHAnsi"/>
          <w:b/>
          <w:bCs/>
          <w:sz w:val="32"/>
          <w:szCs w:val="32"/>
          <w:rtl/>
        </w:rPr>
        <w:endnoteReference w:id="1"/>
      </w:r>
    </w:p>
    <w:p w14:paraId="6BF28214" w14:textId="77777777" w:rsidR="006A75A8" w:rsidRDefault="006A75A8" w:rsidP="008E35A7">
      <w:pPr>
        <w:rPr>
          <w:rFonts w:cs="Calibri"/>
          <w:sz w:val="32"/>
          <w:szCs w:val="32"/>
          <w:rtl/>
        </w:rPr>
      </w:pPr>
    </w:p>
    <w:p w14:paraId="51753486" w14:textId="77777777" w:rsidR="009F32A6" w:rsidRPr="009F32A6" w:rsidRDefault="009F32A6" w:rsidP="00DC1A79">
      <w:pPr>
        <w:rPr>
          <w:rFonts w:cs="Calibri"/>
          <w:sz w:val="32"/>
          <w:szCs w:val="32"/>
          <w:highlight w:val="yellow"/>
          <w:rtl/>
        </w:rPr>
      </w:pPr>
      <w:r w:rsidRPr="009F32A6">
        <w:rPr>
          <w:rFonts w:cs="Calibri" w:hint="cs"/>
          <w:sz w:val="32"/>
          <w:szCs w:val="32"/>
          <w:highlight w:val="yellow"/>
          <w:rtl/>
        </w:rPr>
        <w:t>مباحث الآية الكريمة</w:t>
      </w:r>
    </w:p>
    <w:p w14:paraId="186CCAE1" w14:textId="77777777" w:rsidR="009F32A6" w:rsidRPr="004B1AFB" w:rsidRDefault="009F32A6" w:rsidP="00DC1A79">
      <w:pPr>
        <w:rPr>
          <w:rFonts w:cs="Calibri"/>
          <w:b/>
          <w:bCs/>
          <w:sz w:val="32"/>
          <w:szCs w:val="32"/>
          <w:rtl/>
        </w:rPr>
      </w:pPr>
      <w:r w:rsidRPr="004B1AFB">
        <w:rPr>
          <w:rFonts w:cs="Calibri" w:hint="cs"/>
          <w:b/>
          <w:bCs/>
          <w:sz w:val="32"/>
          <w:szCs w:val="32"/>
          <w:highlight w:val="yellow"/>
          <w:rtl/>
        </w:rPr>
        <w:t xml:space="preserve">المبحث </w:t>
      </w:r>
      <w:r w:rsidR="00CB4805" w:rsidRPr="004B1AFB">
        <w:rPr>
          <w:rFonts w:cs="Calibri" w:hint="cs"/>
          <w:b/>
          <w:bCs/>
          <w:sz w:val="32"/>
          <w:szCs w:val="32"/>
          <w:highlight w:val="yellow"/>
          <w:rtl/>
        </w:rPr>
        <w:t>الأول: الحاجة إلى الدين</w:t>
      </w:r>
    </w:p>
    <w:p w14:paraId="20AFD72F" w14:textId="77777777" w:rsidR="006F69CA" w:rsidRPr="00DC1A79" w:rsidRDefault="008469EC" w:rsidP="00CB4805">
      <w:pPr>
        <w:rPr>
          <w:rFonts w:cstheme="minorHAnsi"/>
          <w:sz w:val="32"/>
          <w:szCs w:val="32"/>
          <w:rtl/>
        </w:rPr>
      </w:pPr>
      <w:r w:rsidRPr="008F7027">
        <w:rPr>
          <w:rFonts w:cs="Calibri" w:hint="cs"/>
          <w:sz w:val="32"/>
          <w:szCs w:val="32"/>
          <w:rtl/>
        </w:rPr>
        <w:t xml:space="preserve">لقد </w:t>
      </w:r>
      <w:r w:rsidRPr="008F7027">
        <w:rPr>
          <w:rFonts w:cs="Calibri"/>
          <w:sz w:val="32"/>
          <w:szCs w:val="32"/>
          <w:rtl/>
        </w:rPr>
        <w:t xml:space="preserve">توصّل الباحثون في تاريخ الأديان الى أنّ الإنسان بحاجةٍ إلى </w:t>
      </w:r>
      <w:r w:rsidRPr="008F7027">
        <w:rPr>
          <w:rFonts w:cs="Calibri" w:hint="cs"/>
          <w:sz w:val="32"/>
          <w:szCs w:val="32"/>
          <w:rtl/>
        </w:rPr>
        <w:t>الدين و</w:t>
      </w:r>
      <w:r w:rsidRPr="008F7027">
        <w:rPr>
          <w:rFonts w:cs="Calibri"/>
          <w:sz w:val="32"/>
          <w:szCs w:val="32"/>
          <w:rtl/>
        </w:rPr>
        <w:t>التعبّد من قديم الزمان، فكما أنّ الإنسان لا يستطيع أن يحيا بلا غذاء يحفظ به ذاته، وبلا زواج يحفظ به نوعه، فكذلك فلا يستطيع العيش بلا دين وتعظيم وتقديس لإله، أي أنّ الدين من الأمور الضرورية ل</w:t>
      </w:r>
      <w:bookmarkStart w:id="0" w:name="_GoBack"/>
      <w:bookmarkEnd w:id="0"/>
      <w:r w:rsidRPr="008F7027">
        <w:rPr>
          <w:rFonts w:cs="Calibri"/>
          <w:sz w:val="32"/>
          <w:szCs w:val="32"/>
          <w:rtl/>
        </w:rPr>
        <w:t>لإنسان والمغروسة فيه، فوجود الله تعالى من الأمور البديهية التي يدركها الإنسان بفطرته وطبيعته، والدين ينمو ويرتقي عند الإنسان بحسب البيئة والظروف المحيطة به</w:t>
      </w:r>
      <w:r w:rsidRPr="008F7027">
        <w:rPr>
          <w:rFonts w:cstheme="minorHAnsi" w:hint="cs"/>
          <w:sz w:val="32"/>
          <w:szCs w:val="32"/>
          <w:rtl/>
        </w:rPr>
        <w:t>.</w:t>
      </w:r>
      <w:r w:rsidR="00CB4805">
        <w:rPr>
          <w:rFonts w:cstheme="minorHAnsi" w:hint="cs"/>
          <w:sz w:val="32"/>
          <w:szCs w:val="32"/>
          <w:rtl/>
        </w:rPr>
        <w:t xml:space="preserve"> </w:t>
      </w:r>
      <w:r w:rsidR="006F69CA">
        <w:rPr>
          <w:rStyle w:val="Slutkommentarsreferens"/>
          <w:rFonts w:cstheme="minorHAnsi"/>
          <w:sz w:val="32"/>
          <w:szCs w:val="32"/>
          <w:rtl/>
        </w:rPr>
        <w:endnoteReference w:id="2"/>
      </w:r>
    </w:p>
    <w:p w14:paraId="14DED774" w14:textId="757F8029" w:rsidR="006F69CA" w:rsidRPr="008F7027" w:rsidRDefault="006F69CA" w:rsidP="00CB4805">
      <w:pPr>
        <w:rPr>
          <w:rFonts w:cstheme="minorHAnsi"/>
          <w:sz w:val="32"/>
          <w:szCs w:val="32"/>
          <w:rtl/>
        </w:rPr>
      </w:pPr>
      <w:r w:rsidRPr="008F7027">
        <w:rPr>
          <w:rFonts w:cs="Calibri" w:hint="cs"/>
          <w:sz w:val="32"/>
          <w:szCs w:val="32"/>
          <w:rtl/>
        </w:rPr>
        <w:t xml:space="preserve">إن </w:t>
      </w:r>
      <w:r w:rsidRPr="008F7027">
        <w:rPr>
          <w:rFonts w:cs="Calibri"/>
          <w:sz w:val="32"/>
          <w:szCs w:val="32"/>
          <w:rtl/>
        </w:rPr>
        <w:t>الدين له فوائد كثيرة</w:t>
      </w:r>
      <w:r w:rsidRPr="008F7027">
        <w:rPr>
          <w:rFonts w:cs="Calibri" w:hint="cs"/>
          <w:sz w:val="32"/>
          <w:szCs w:val="32"/>
          <w:rtl/>
        </w:rPr>
        <w:t>،</w:t>
      </w:r>
      <w:r w:rsidRPr="008F7027">
        <w:rPr>
          <w:rFonts w:cs="Calibri"/>
          <w:sz w:val="32"/>
          <w:szCs w:val="32"/>
          <w:rtl/>
        </w:rPr>
        <w:t xml:space="preserve"> ومن </w:t>
      </w:r>
      <w:r w:rsidRPr="008F7027">
        <w:rPr>
          <w:rFonts w:cs="Calibri" w:hint="cs"/>
          <w:sz w:val="32"/>
          <w:szCs w:val="32"/>
          <w:rtl/>
        </w:rPr>
        <w:t>أ</w:t>
      </w:r>
      <w:r w:rsidRPr="008F7027">
        <w:rPr>
          <w:rFonts w:cs="Calibri"/>
          <w:sz w:val="32"/>
          <w:szCs w:val="32"/>
          <w:rtl/>
        </w:rPr>
        <w:t>جل</w:t>
      </w:r>
      <w:r w:rsidRPr="008F7027">
        <w:rPr>
          <w:rFonts w:cs="Calibri" w:hint="cs"/>
          <w:sz w:val="32"/>
          <w:szCs w:val="32"/>
          <w:rtl/>
        </w:rPr>
        <w:t>ّ</w:t>
      </w:r>
      <w:r w:rsidRPr="008F7027">
        <w:rPr>
          <w:rFonts w:cs="Calibri"/>
          <w:sz w:val="32"/>
          <w:szCs w:val="32"/>
          <w:rtl/>
        </w:rPr>
        <w:t xml:space="preserve"> فوائده </w:t>
      </w:r>
      <w:r w:rsidRPr="008F7027">
        <w:rPr>
          <w:rFonts w:cs="Calibri" w:hint="cs"/>
          <w:sz w:val="32"/>
          <w:szCs w:val="32"/>
          <w:rtl/>
        </w:rPr>
        <w:t>أ</w:t>
      </w:r>
      <w:r w:rsidRPr="008F7027">
        <w:rPr>
          <w:rFonts w:cs="Calibri"/>
          <w:sz w:val="32"/>
          <w:szCs w:val="32"/>
          <w:rtl/>
        </w:rPr>
        <w:t xml:space="preserve">نه نظام اجتماعي متكامل يتكفل بتنظيم </w:t>
      </w:r>
      <w:r w:rsidR="00766151">
        <w:rPr>
          <w:rFonts w:cs="Calibri" w:hint="cs"/>
          <w:sz w:val="32"/>
          <w:szCs w:val="32"/>
          <w:rtl/>
        </w:rPr>
        <w:t>أ</w:t>
      </w:r>
      <w:r w:rsidRPr="008F7027">
        <w:rPr>
          <w:rFonts w:cs="Calibri"/>
          <w:sz w:val="32"/>
          <w:szCs w:val="32"/>
          <w:rtl/>
        </w:rPr>
        <w:t>مور الناس في معاشهم ومعادهم، ومصدر هذا النظام هو الله تعالى خالق ال</w:t>
      </w:r>
      <w:r w:rsidR="00766151">
        <w:rPr>
          <w:rFonts w:cs="Calibri" w:hint="cs"/>
          <w:sz w:val="32"/>
          <w:szCs w:val="32"/>
          <w:rtl/>
        </w:rPr>
        <w:t>إ</w:t>
      </w:r>
      <w:r w:rsidRPr="008F7027">
        <w:rPr>
          <w:rFonts w:cs="Calibri"/>
          <w:sz w:val="32"/>
          <w:szCs w:val="32"/>
          <w:rtl/>
        </w:rPr>
        <w:t>نسان الذي يعلم بما يصلحه ويفسده</w:t>
      </w:r>
      <w:r>
        <w:rPr>
          <w:rFonts w:cstheme="minorHAnsi" w:hint="cs"/>
          <w:sz w:val="32"/>
          <w:szCs w:val="32"/>
          <w:rtl/>
        </w:rPr>
        <w:t>.</w:t>
      </w:r>
      <w:r>
        <w:rPr>
          <w:rStyle w:val="Slutkommentarsreferens"/>
          <w:rFonts w:cstheme="minorHAnsi"/>
          <w:sz w:val="32"/>
          <w:szCs w:val="32"/>
          <w:rtl/>
        </w:rPr>
        <w:endnoteReference w:id="3"/>
      </w:r>
    </w:p>
    <w:p w14:paraId="43FC4B84" w14:textId="77777777" w:rsidR="006F69CA" w:rsidRPr="00C61576" w:rsidRDefault="006F69CA" w:rsidP="009F32A6">
      <w:pPr>
        <w:rPr>
          <w:rFonts w:cstheme="minorHAnsi"/>
          <w:color w:val="C00000"/>
          <w:sz w:val="32"/>
          <w:szCs w:val="32"/>
          <w:rtl/>
        </w:rPr>
      </w:pPr>
      <w:r w:rsidRPr="00C61576">
        <w:rPr>
          <w:rFonts w:cstheme="minorHAnsi" w:hint="cs"/>
          <w:color w:val="C00000"/>
          <w:sz w:val="32"/>
          <w:szCs w:val="32"/>
          <w:rtl/>
        </w:rPr>
        <w:t>قد يقول أحدكم: بأن عقل الإنسان قادر على تشريع قوانين تحقق ال</w:t>
      </w:r>
      <w:r>
        <w:rPr>
          <w:rFonts w:cstheme="minorHAnsi" w:hint="cs"/>
          <w:color w:val="C00000"/>
          <w:sz w:val="32"/>
          <w:szCs w:val="32"/>
          <w:rtl/>
        </w:rPr>
        <w:t xml:space="preserve">سعادة للبشرية؛ لأن العقل يميز ما بين الخير والشر، لذا لا حاجة لنا إلى </w:t>
      </w:r>
      <w:r w:rsidRPr="00C61576">
        <w:rPr>
          <w:rFonts w:cstheme="minorHAnsi" w:hint="cs"/>
          <w:color w:val="C00000"/>
          <w:sz w:val="32"/>
          <w:szCs w:val="32"/>
          <w:rtl/>
        </w:rPr>
        <w:t>الدين؟!</w:t>
      </w:r>
    </w:p>
    <w:p w14:paraId="40E9E0A4" w14:textId="4C045669" w:rsidR="006F69CA" w:rsidRPr="00B94A97" w:rsidRDefault="006F69CA" w:rsidP="00B94A97">
      <w:pPr>
        <w:rPr>
          <w:rFonts w:ascii="Calibri" w:hAnsi="Calibri" w:cs="Calibri"/>
          <w:sz w:val="32"/>
          <w:szCs w:val="32"/>
          <w:rtl/>
        </w:rPr>
      </w:pPr>
      <w:r>
        <w:rPr>
          <w:rFonts w:ascii="Calibri" w:hAnsi="Calibri" w:cs="Calibri" w:hint="cs"/>
          <w:sz w:val="32"/>
          <w:szCs w:val="32"/>
          <w:rtl/>
        </w:rPr>
        <w:t>وبدورنا نسأل السائل:</w:t>
      </w:r>
      <w:r w:rsidRPr="00B94A97">
        <w:rPr>
          <w:rFonts w:ascii="Calibri" w:hAnsi="Calibri" w:cs="Calibri"/>
          <w:sz w:val="32"/>
          <w:szCs w:val="32"/>
          <w:rtl/>
        </w:rPr>
        <w:t xml:space="preserve"> أيهما أكثر تمييز</w:t>
      </w:r>
      <w:r w:rsidR="00766151">
        <w:rPr>
          <w:rFonts w:ascii="Calibri" w:hAnsi="Calibri" w:cs="Calibri" w:hint="cs"/>
          <w:sz w:val="32"/>
          <w:szCs w:val="32"/>
          <w:rtl/>
        </w:rPr>
        <w:t>ا</w:t>
      </w:r>
      <w:r w:rsidRPr="00B94A97">
        <w:rPr>
          <w:rFonts w:ascii="Calibri" w:hAnsi="Calibri" w:cs="Calibri"/>
          <w:sz w:val="32"/>
          <w:szCs w:val="32"/>
          <w:rtl/>
        </w:rPr>
        <w:t xml:space="preserve"> </w:t>
      </w:r>
      <w:r w:rsidR="00766151">
        <w:rPr>
          <w:rFonts w:ascii="Calibri" w:hAnsi="Calibri" w:cs="Calibri" w:hint="cs"/>
          <w:sz w:val="32"/>
          <w:szCs w:val="32"/>
          <w:rtl/>
        </w:rPr>
        <w:t>ل</w:t>
      </w:r>
      <w:r w:rsidRPr="00B94A97">
        <w:rPr>
          <w:rFonts w:ascii="Calibri" w:hAnsi="Calibri" w:cs="Calibri"/>
          <w:sz w:val="32"/>
          <w:szCs w:val="32"/>
          <w:rtl/>
        </w:rPr>
        <w:t>لحق من الباطل</w:t>
      </w:r>
      <w:r w:rsidR="00766151">
        <w:rPr>
          <w:rFonts w:ascii="Calibri" w:hAnsi="Calibri" w:cs="Calibri" w:hint="cs"/>
          <w:sz w:val="32"/>
          <w:szCs w:val="32"/>
          <w:rtl/>
        </w:rPr>
        <w:t>،</w:t>
      </w:r>
      <w:r w:rsidRPr="00B94A97">
        <w:rPr>
          <w:rFonts w:ascii="Calibri" w:hAnsi="Calibri" w:cs="Calibri"/>
          <w:sz w:val="32"/>
          <w:szCs w:val="32"/>
          <w:rtl/>
        </w:rPr>
        <w:t xml:space="preserve"> عقل الإنسان</w:t>
      </w:r>
      <w:r>
        <w:rPr>
          <w:rFonts w:ascii="Calibri" w:hAnsi="Calibri" w:cs="Calibri" w:hint="cs"/>
          <w:sz w:val="32"/>
          <w:szCs w:val="32"/>
          <w:rtl/>
        </w:rPr>
        <w:t>،</w:t>
      </w:r>
      <w:r w:rsidRPr="00B94A97">
        <w:rPr>
          <w:rFonts w:ascii="Calibri" w:hAnsi="Calibri" w:cs="Calibri"/>
          <w:sz w:val="32"/>
          <w:szCs w:val="32"/>
          <w:rtl/>
        </w:rPr>
        <w:t xml:space="preserve"> أم خالق العقل؟</w:t>
      </w:r>
    </w:p>
    <w:p w14:paraId="675BDDAD" w14:textId="137EA913" w:rsidR="006F69CA" w:rsidRPr="00B94A97" w:rsidRDefault="006F69CA" w:rsidP="009F32A6">
      <w:pPr>
        <w:rPr>
          <w:rFonts w:ascii="Calibri" w:hAnsi="Calibri" w:cs="Calibri"/>
          <w:sz w:val="32"/>
          <w:szCs w:val="32"/>
          <w:rtl/>
        </w:rPr>
      </w:pPr>
      <w:r w:rsidRPr="00DC1A79">
        <w:rPr>
          <w:rFonts w:ascii="Calibri" w:hAnsi="Calibri" w:cs="Calibri" w:hint="cs"/>
          <w:sz w:val="32"/>
          <w:szCs w:val="32"/>
          <w:rtl/>
        </w:rPr>
        <w:t>بالتأكيد</w:t>
      </w:r>
      <w:r w:rsidRPr="00B94A97">
        <w:rPr>
          <w:rFonts w:ascii="Calibri" w:hAnsi="Calibri" w:cs="Calibri"/>
          <w:sz w:val="32"/>
          <w:szCs w:val="32"/>
          <w:rtl/>
        </w:rPr>
        <w:t xml:space="preserve"> خالق العقل، </w:t>
      </w:r>
      <w:r>
        <w:rPr>
          <w:rFonts w:ascii="Calibri" w:hAnsi="Calibri" w:cs="Calibri" w:hint="cs"/>
          <w:sz w:val="32"/>
          <w:szCs w:val="32"/>
          <w:rtl/>
        </w:rPr>
        <w:t>نعم،</w:t>
      </w:r>
      <w:r w:rsidRPr="00B94A97">
        <w:rPr>
          <w:rFonts w:ascii="Calibri" w:hAnsi="Calibri" w:cs="Calibri"/>
          <w:sz w:val="32"/>
          <w:szCs w:val="32"/>
          <w:rtl/>
        </w:rPr>
        <w:t xml:space="preserve"> يمكن للعقلاء، بما هم عقلاء، أن يحكموا على بعض الأفعال بأنّ</w:t>
      </w:r>
      <w:r w:rsidRPr="00DC1A79">
        <w:rPr>
          <w:rFonts w:ascii="Calibri" w:hAnsi="Calibri" w:cs="Calibri"/>
          <w:sz w:val="32"/>
          <w:szCs w:val="32"/>
          <w:rtl/>
        </w:rPr>
        <w:t>ها: حسنة يجب</w:t>
      </w:r>
      <w:r>
        <w:rPr>
          <w:rFonts w:ascii="Calibri" w:hAnsi="Calibri" w:cs="Calibri"/>
          <w:sz w:val="32"/>
          <w:szCs w:val="32"/>
          <w:rtl/>
        </w:rPr>
        <w:t xml:space="preserve"> أن تُعمل، كالعدل</w:t>
      </w:r>
      <w:r>
        <w:rPr>
          <w:rFonts w:ascii="Calibri" w:hAnsi="Calibri" w:cs="Calibri" w:hint="cs"/>
          <w:sz w:val="32"/>
          <w:szCs w:val="32"/>
          <w:rtl/>
        </w:rPr>
        <w:t xml:space="preserve">، أو </w:t>
      </w:r>
      <w:r>
        <w:rPr>
          <w:rFonts w:ascii="Calibri" w:hAnsi="Calibri" w:cs="Calibri"/>
          <w:sz w:val="32"/>
          <w:szCs w:val="32"/>
          <w:rtl/>
        </w:rPr>
        <w:t>أنّها: قبيحة</w:t>
      </w:r>
      <w:r w:rsidRPr="00B94A97">
        <w:rPr>
          <w:rFonts w:ascii="Calibri" w:hAnsi="Calibri" w:cs="Calibri"/>
          <w:sz w:val="32"/>
          <w:szCs w:val="32"/>
          <w:rtl/>
        </w:rPr>
        <w:t xml:space="preserve"> يجب أن تُترك، كالظلم، ولكن العقل لوحده </w:t>
      </w:r>
      <w:r w:rsidRPr="00B94A97">
        <w:rPr>
          <w:rFonts w:ascii="Calibri" w:hAnsi="Calibri" w:cs="Calibri" w:hint="cs"/>
          <w:sz w:val="32"/>
          <w:szCs w:val="32"/>
          <w:rtl/>
        </w:rPr>
        <w:t>قاصر</w:t>
      </w:r>
      <w:r w:rsidRPr="00B94A97">
        <w:rPr>
          <w:rFonts w:ascii="Calibri" w:hAnsi="Calibri" w:cs="Calibri"/>
          <w:sz w:val="32"/>
          <w:szCs w:val="32"/>
          <w:rtl/>
        </w:rPr>
        <w:t xml:space="preserve"> عن إدراك العلل الواقعية للأشياء، والإحاطة بكلّ تفاصيل</w:t>
      </w:r>
      <w:r>
        <w:rPr>
          <w:rFonts w:ascii="Calibri" w:hAnsi="Calibri" w:cs="Calibri"/>
          <w:sz w:val="32"/>
          <w:szCs w:val="32"/>
          <w:rtl/>
        </w:rPr>
        <w:t>ها وجزئياتها إلاّ خالق الأشياء</w:t>
      </w:r>
      <w:r>
        <w:rPr>
          <w:rFonts w:ascii="Calibri" w:hAnsi="Calibri" w:cs="Calibri" w:hint="cs"/>
          <w:sz w:val="32"/>
          <w:szCs w:val="32"/>
          <w:rtl/>
        </w:rPr>
        <w:t xml:space="preserve">؛ </w:t>
      </w:r>
      <w:r w:rsidRPr="00B94A97">
        <w:rPr>
          <w:rFonts w:ascii="Calibri" w:hAnsi="Calibri" w:cs="Calibri" w:hint="cs"/>
          <w:sz w:val="32"/>
          <w:szCs w:val="32"/>
          <w:rtl/>
        </w:rPr>
        <w:t>ف</w:t>
      </w:r>
      <w:r w:rsidRPr="00B94A97">
        <w:rPr>
          <w:rFonts w:ascii="Calibri" w:hAnsi="Calibri" w:cs="Calibri"/>
          <w:sz w:val="32"/>
          <w:szCs w:val="32"/>
          <w:rtl/>
        </w:rPr>
        <w:t xml:space="preserve">هل يدرك </w:t>
      </w:r>
      <w:r w:rsidRPr="00B94A97">
        <w:rPr>
          <w:rFonts w:ascii="Calibri" w:hAnsi="Calibri" w:cs="Calibri" w:hint="cs"/>
          <w:sz w:val="32"/>
          <w:szCs w:val="32"/>
          <w:rtl/>
        </w:rPr>
        <w:t xml:space="preserve">العقل </w:t>
      </w:r>
      <w:r w:rsidRPr="00B94A97">
        <w:rPr>
          <w:rFonts w:ascii="Calibri" w:hAnsi="Calibri" w:cs="Calibri"/>
          <w:sz w:val="32"/>
          <w:szCs w:val="32"/>
          <w:rtl/>
        </w:rPr>
        <w:t>بأن الصلاة ضرورية لحد الوجوب</w:t>
      </w:r>
      <w:r>
        <w:rPr>
          <w:rFonts w:ascii="Calibri" w:hAnsi="Calibri" w:cs="Calibri" w:hint="cs"/>
          <w:sz w:val="32"/>
          <w:szCs w:val="32"/>
          <w:rtl/>
        </w:rPr>
        <w:t>،</w:t>
      </w:r>
      <w:r>
        <w:rPr>
          <w:rFonts w:ascii="Calibri" w:hAnsi="Calibri" w:cs="Calibri"/>
          <w:sz w:val="32"/>
          <w:szCs w:val="32"/>
          <w:rtl/>
        </w:rPr>
        <w:t xml:space="preserve"> و</w:t>
      </w:r>
      <w:r w:rsidR="00B459F7">
        <w:rPr>
          <w:rFonts w:ascii="Calibri" w:hAnsi="Calibri" w:cs="Calibri" w:hint="cs"/>
          <w:sz w:val="32"/>
          <w:szCs w:val="32"/>
          <w:rtl/>
        </w:rPr>
        <w:t>أ</w:t>
      </w:r>
      <w:r>
        <w:rPr>
          <w:rFonts w:ascii="Calibri" w:hAnsi="Calibri" w:cs="Calibri"/>
          <w:sz w:val="32"/>
          <w:szCs w:val="32"/>
          <w:rtl/>
        </w:rPr>
        <w:t>ن صلاة الصبح ل</w:t>
      </w:r>
      <w:r>
        <w:rPr>
          <w:rFonts w:ascii="Calibri" w:hAnsi="Calibri" w:cs="Calibri" w:hint="cs"/>
          <w:sz w:val="32"/>
          <w:szCs w:val="32"/>
          <w:rtl/>
        </w:rPr>
        <w:t>زم أن</w:t>
      </w:r>
      <w:r w:rsidRPr="00B94A97">
        <w:rPr>
          <w:rFonts w:ascii="Calibri" w:hAnsi="Calibri" w:cs="Calibri"/>
          <w:sz w:val="32"/>
          <w:szCs w:val="32"/>
          <w:rtl/>
        </w:rPr>
        <w:t xml:space="preserve"> تكون ركعتين والظهر </w:t>
      </w:r>
      <w:r w:rsidRPr="00B94A97">
        <w:rPr>
          <w:rFonts w:ascii="Calibri" w:hAnsi="Calibri" w:cs="Calibri" w:hint="cs"/>
          <w:sz w:val="32"/>
          <w:szCs w:val="32"/>
          <w:rtl/>
        </w:rPr>
        <w:t>أربع</w:t>
      </w:r>
      <w:r w:rsidRPr="00B94A97">
        <w:rPr>
          <w:rFonts w:ascii="Calibri" w:hAnsi="Calibri" w:cs="Calibri"/>
          <w:sz w:val="32"/>
          <w:szCs w:val="32"/>
          <w:rtl/>
        </w:rPr>
        <w:t>؟، و</w:t>
      </w:r>
      <w:r w:rsidR="00B459F7">
        <w:rPr>
          <w:rFonts w:ascii="Calibri" w:hAnsi="Calibri" w:cs="Calibri" w:hint="cs"/>
          <w:sz w:val="32"/>
          <w:szCs w:val="32"/>
          <w:rtl/>
        </w:rPr>
        <w:t>أ</w:t>
      </w:r>
      <w:r w:rsidRPr="00B94A97">
        <w:rPr>
          <w:rFonts w:ascii="Calibri" w:hAnsi="Calibri" w:cs="Calibri"/>
          <w:sz w:val="32"/>
          <w:szCs w:val="32"/>
          <w:rtl/>
        </w:rPr>
        <w:t xml:space="preserve">ن الصوم واجب ضروري، وواجب </w:t>
      </w:r>
      <w:r w:rsidR="00B459F7">
        <w:rPr>
          <w:rFonts w:ascii="Calibri" w:hAnsi="Calibri" w:cs="Calibri" w:hint="cs"/>
          <w:sz w:val="32"/>
          <w:szCs w:val="32"/>
          <w:rtl/>
        </w:rPr>
        <w:t>أ</w:t>
      </w:r>
      <w:r w:rsidRPr="00B94A97">
        <w:rPr>
          <w:rFonts w:ascii="Calibri" w:hAnsi="Calibri" w:cs="Calibri"/>
          <w:sz w:val="32"/>
          <w:szCs w:val="32"/>
          <w:rtl/>
        </w:rPr>
        <w:t xml:space="preserve">ن يكون </w:t>
      </w:r>
      <w:r>
        <w:rPr>
          <w:rFonts w:ascii="Calibri" w:hAnsi="Calibri" w:cs="Calibri" w:hint="cs"/>
          <w:sz w:val="32"/>
          <w:szCs w:val="32"/>
          <w:rtl/>
        </w:rPr>
        <w:t xml:space="preserve">في </w:t>
      </w:r>
      <w:r w:rsidRPr="00B94A97">
        <w:rPr>
          <w:rFonts w:ascii="Calibri" w:hAnsi="Calibri" w:cs="Calibri"/>
          <w:sz w:val="32"/>
          <w:szCs w:val="32"/>
          <w:rtl/>
        </w:rPr>
        <w:t xml:space="preserve">شهر رمضان </w:t>
      </w:r>
      <w:r>
        <w:rPr>
          <w:rFonts w:ascii="Calibri" w:hAnsi="Calibri" w:cs="Calibri" w:hint="cs"/>
          <w:sz w:val="32"/>
          <w:szCs w:val="32"/>
          <w:rtl/>
        </w:rPr>
        <w:t xml:space="preserve">لا </w:t>
      </w:r>
      <w:r w:rsidRPr="00B94A97">
        <w:rPr>
          <w:rFonts w:ascii="Calibri" w:hAnsi="Calibri" w:cs="Calibri"/>
          <w:sz w:val="32"/>
          <w:szCs w:val="32"/>
          <w:rtl/>
        </w:rPr>
        <w:t xml:space="preserve">بغيره، وهكذا هل يدرك </w:t>
      </w:r>
      <w:r w:rsidRPr="00B94A97">
        <w:rPr>
          <w:rFonts w:ascii="Calibri" w:hAnsi="Calibri" w:cs="Calibri"/>
          <w:sz w:val="32"/>
          <w:szCs w:val="32"/>
          <w:rtl/>
        </w:rPr>
        <w:lastRenderedPageBreak/>
        <w:t>العقل وحده تفاصيل العبادات والمعاملات</w:t>
      </w:r>
      <w:r w:rsidRPr="00B94A97">
        <w:rPr>
          <w:rFonts w:ascii="Calibri" w:hAnsi="Calibri" w:cs="Calibri" w:hint="cs"/>
          <w:sz w:val="32"/>
          <w:szCs w:val="32"/>
          <w:rtl/>
        </w:rPr>
        <w:t xml:space="preserve"> أو يعرف تفاصيل كل الحقوق حتى حقوق الجوارح؟</w:t>
      </w:r>
    </w:p>
    <w:p w14:paraId="4A54177B" w14:textId="6FCF557A" w:rsidR="006F69CA" w:rsidRPr="00B94A97" w:rsidRDefault="006F69CA" w:rsidP="009F32A6">
      <w:pPr>
        <w:rPr>
          <w:rFonts w:ascii="Calibri" w:hAnsi="Calibri" w:cs="Calibri"/>
          <w:sz w:val="32"/>
          <w:szCs w:val="32"/>
          <w:rtl/>
        </w:rPr>
      </w:pPr>
      <w:r w:rsidRPr="00B94A97">
        <w:rPr>
          <w:rFonts w:ascii="Calibri" w:hAnsi="Calibri" w:cs="Calibri"/>
          <w:sz w:val="32"/>
          <w:szCs w:val="32"/>
          <w:rtl/>
        </w:rPr>
        <w:t xml:space="preserve">وحتى لو عرف </w:t>
      </w:r>
      <w:r w:rsidR="00B459F7">
        <w:rPr>
          <w:rFonts w:ascii="Calibri" w:hAnsi="Calibri" w:cs="Calibri" w:hint="cs"/>
          <w:sz w:val="32"/>
          <w:szCs w:val="32"/>
          <w:rtl/>
        </w:rPr>
        <w:t>أ</w:t>
      </w:r>
      <w:r w:rsidRPr="00B94A97">
        <w:rPr>
          <w:rFonts w:ascii="Calibri" w:hAnsi="Calibri" w:cs="Calibri"/>
          <w:sz w:val="32"/>
          <w:szCs w:val="32"/>
          <w:rtl/>
        </w:rPr>
        <w:t>ن بعض الأحكام حسنة وأخرى قبيحة</w:t>
      </w:r>
      <w:r>
        <w:rPr>
          <w:rFonts w:ascii="Calibri" w:hAnsi="Calibri" w:cs="Calibri" w:hint="cs"/>
          <w:sz w:val="32"/>
          <w:szCs w:val="32"/>
          <w:rtl/>
        </w:rPr>
        <w:t>، ف</w:t>
      </w:r>
      <w:r w:rsidRPr="00B94A97">
        <w:rPr>
          <w:rFonts w:ascii="Calibri" w:hAnsi="Calibri" w:cs="Calibri"/>
          <w:sz w:val="32"/>
          <w:szCs w:val="32"/>
          <w:rtl/>
        </w:rPr>
        <w:t xml:space="preserve">هل يعرف </w:t>
      </w:r>
      <w:r w:rsidR="00B459F7">
        <w:rPr>
          <w:rFonts w:ascii="Calibri" w:hAnsi="Calibri" w:cs="Calibri" w:hint="cs"/>
          <w:sz w:val="32"/>
          <w:szCs w:val="32"/>
          <w:rtl/>
        </w:rPr>
        <w:t>إ</w:t>
      </w:r>
      <w:r w:rsidRPr="00B94A97">
        <w:rPr>
          <w:rFonts w:ascii="Calibri" w:hAnsi="Calibri" w:cs="Calibri"/>
          <w:sz w:val="32"/>
          <w:szCs w:val="32"/>
          <w:rtl/>
        </w:rPr>
        <w:t>نها حسنة على نحو الوجوب لا الاستحباب أو الإباحة، أو أنها قبيحة على نحو الحرمة أو الكراهة؟</w:t>
      </w:r>
    </w:p>
    <w:p w14:paraId="1715972A" w14:textId="63CAD55A" w:rsidR="006F69CA" w:rsidRPr="00B94A97" w:rsidRDefault="006F69CA" w:rsidP="00CB4805">
      <w:pPr>
        <w:rPr>
          <w:rFonts w:ascii="Calibri" w:hAnsi="Calibri" w:cs="Calibri"/>
          <w:sz w:val="32"/>
          <w:szCs w:val="32"/>
          <w:rtl/>
        </w:rPr>
      </w:pPr>
      <w:r w:rsidRPr="00B94A97">
        <w:rPr>
          <w:rFonts w:ascii="Calibri" w:hAnsi="Calibri" w:cs="Calibri"/>
          <w:sz w:val="32"/>
          <w:szCs w:val="32"/>
          <w:rtl/>
        </w:rPr>
        <w:t xml:space="preserve">بالتأكيد العقل وحده </w:t>
      </w:r>
      <w:r w:rsidRPr="009F32A6">
        <w:rPr>
          <w:rFonts w:ascii="Calibri" w:hAnsi="Calibri" w:cs="Calibri" w:hint="cs"/>
          <w:sz w:val="32"/>
          <w:szCs w:val="32"/>
          <w:rtl/>
        </w:rPr>
        <w:t>-</w:t>
      </w:r>
      <w:r w:rsidRPr="00B94A97">
        <w:rPr>
          <w:rFonts w:ascii="Calibri" w:hAnsi="Calibri" w:cs="Calibri"/>
          <w:sz w:val="32"/>
          <w:szCs w:val="32"/>
          <w:rtl/>
        </w:rPr>
        <w:t xml:space="preserve">بدون الرجوع للأحكام </w:t>
      </w:r>
      <w:r w:rsidRPr="009F32A6">
        <w:rPr>
          <w:rFonts w:ascii="Calibri" w:hAnsi="Calibri" w:cs="Calibri" w:hint="cs"/>
          <w:sz w:val="32"/>
          <w:szCs w:val="32"/>
          <w:rtl/>
        </w:rPr>
        <w:t>الشرعية-قاصر</w:t>
      </w:r>
      <w:r w:rsidRPr="00B94A97">
        <w:rPr>
          <w:rFonts w:ascii="Calibri" w:hAnsi="Calibri" w:cs="Calibri"/>
          <w:sz w:val="32"/>
          <w:szCs w:val="32"/>
          <w:rtl/>
        </w:rPr>
        <w:t xml:space="preserve"> عن ذلك،</w:t>
      </w:r>
      <w:r w:rsidRPr="009F32A6">
        <w:rPr>
          <w:rFonts w:ascii="Calibri" w:hAnsi="Calibri" w:cs="Calibri" w:hint="cs"/>
          <w:sz w:val="32"/>
          <w:szCs w:val="32"/>
          <w:rtl/>
        </w:rPr>
        <w:t>(</w:t>
      </w:r>
      <w:r w:rsidRPr="009F32A6">
        <w:rPr>
          <w:rFonts w:cs="Calibri"/>
          <w:sz w:val="32"/>
          <w:szCs w:val="32"/>
          <w:rtl/>
        </w:rPr>
        <w:t>لأن</w:t>
      </w:r>
      <w:r w:rsidRPr="009F32A6">
        <w:rPr>
          <w:rFonts w:cs="Calibri" w:hint="cs"/>
          <w:sz w:val="32"/>
          <w:szCs w:val="32"/>
          <w:rtl/>
        </w:rPr>
        <w:t xml:space="preserve"> الإنسان</w:t>
      </w:r>
      <w:r w:rsidRPr="009F32A6">
        <w:rPr>
          <w:rFonts w:cs="Calibri"/>
          <w:sz w:val="32"/>
          <w:szCs w:val="32"/>
          <w:rtl/>
        </w:rPr>
        <w:t xml:space="preserve"> خلق ومعه قوتان متنازعتان</w:t>
      </w:r>
      <w:r w:rsidR="00B459F7">
        <w:rPr>
          <w:rFonts w:cs="Calibri" w:hint="cs"/>
          <w:sz w:val="32"/>
          <w:szCs w:val="32"/>
          <w:rtl/>
        </w:rPr>
        <w:t>،</w:t>
      </w:r>
      <w:r w:rsidRPr="009F32A6">
        <w:rPr>
          <w:rFonts w:cs="Calibri"/>
          <w:sz w:val="32"/>
          <w:szCs w:val="32"/>
          <w:rtl/>
        </w:rPr>
        <w:t xml:space="preserve"> قوة الشهوة التي تدفعه إلى الشر، فيتجاوز حدوده بانتهاك الحرمات والاعتداء على الغير، وقوة العقل التي تدعوه إلى الخير، فيسير في الطريق المستقيم معتدلاً في كل شيء، والعقل وحده لا يستطيع مقاومة الشهوة؛ لأن الدنيا مَلأى بالمغريات التي تثير في النفوس عوامل الشر، فيندفع الإنسان إلى تحقيق رغباته التي لا تقف عند حد</w:t>
      </w:r>
      <w:r>
        <w:rPr>
          <w:rFonts w:cs="Calibri" w:hint="cs"/>
          <w:sz w:val="32"/>
          <w:szCs w:val="32"/>
          <w:rtl/>
        </w:rPr>
        <w:t xml:space="preserve"> </w:t>
      </w:r>
      <w:r>
        <w:rPr>
          <w:rStyle w:val="Slutkommentarsreferens"/>
          <w:rFonts w:cs="Calibri"/>
          <w:sz w:val="32"/>
          <w:szCs w:val="32"/>
          <w:rtl/>
        </w:rPr>
        <w:endnoteReference w:id="4"/>
      </w:r>
      <w:r w:rsidRPr="009F32A6">
        <w:rPr>
          <w:rFonts w:cs="Calibri"/>
          <w:sz w:val="32"/>
          <w:szCs w:val="32"/>
          <w:rtl/>
        </w:rPr>
        <w:t xml:space="preserve">، </w:t>
      </w:r>
      <w:r w:rsidRPr="00B94A97">
        <w:rPr>
          <w:rFonts w:ascii="Calibri" w:hAnsi="Calibri" w:cs="Calibri"/>
          <w:sz w:val="32"/>
          <w:szCs w:val="32"/>
          <w:rtl/>
        </w:rPr>
        <w:t xml:space="preserve">بدليل أنكم ترون </w:t>
      </w:r>
      <w:r w:rsidR="00B459F7">
        <w:rPr>
          <w:rFonts w:ascii="Calibri" w:hAnsi="Calibri" w:cs="Calibri" w:hint="cs"/>
          <w:sz w:val="32"/>
          <w:szCs w:val="32"/>
          <w:rtl/>
        </w:rPr>
        <w:t>أ</w:t>
      </w:r>
      <w:r w:rsidRPr="00B94A97">
        <w:rPr>
          <w:rFonts w:ascii="Calibri" w:hAnsi="Calibri" w:cs="Calibri" w:hint="cs"/>
          <w:sz w:val="32"/>
          <w:szCs w:val="32"/>
          <w:rtl/>
        </w:rPr>
        <w:t xml:space="preserve">ن القوانين الوضعية فيها </w:t>
      </w:r>
      <w:r w:rsidRPr="00B94A97">
        <w:rPr>
          <w:rFonts w:ascii="Calibri" w:hAnsi="Calibri" w:cs="Calibri"/>
          <w:sz w:val="32"/>
          <w:szCs w:val="32"/>
          <w:rtl/>
        </w:rPr>
        <w:t>قوانين شجعت النساء على بالتعري وعقد علاقات غير شرعية و</w:t>
      </w:r>
      <w:r w:rsidR="001C23EE">
        <w:rPr>
          <w:rFonts w:ascii="Calibri" w:hAnsi="Calibri" w:cs="Calibri" w:hint="cs"/>
          <w:sz w:val="32"/>
          <w:szCs w:val="32"/>
          <w:rtl/>
        </w:rPr>
        <w:t>أ</w:t>
      </w:r>
      <w:r w:rsidRPr="00B94A97">
        <w:rPr>
          <w:rFonts w:ascii="Calibri" w:hAnsi="Calibri" w:cs="Calibri"/>
          <w:sz w:val="32"/>
          <w:szCs w:val="32"/>
          <w:rtl/>
        </w:rPr>
        <w:t>جازت شرب الخمر، وفي السنوات الأخيرة وصل بهم الأمر بالحث على أن يغير الإنسان جنسه</w:t>
      </w:r>
      <w:r>
        <w:rPr>
          <w:rFonts w:ascii="Calibri" w:hAnsi="Calibri" w:cs="Calibri" w:hint="cs"/>
          <w:sz w:val="32"/>
          <w:szCs w:val="32"/>
          <w:rtl/>
        </w:rPr>
        <w:t xml:space="preserve"> باسم الجن</w:t>
      </w:r>
      <w:r w:rsidR="00131BB8">
        <w:rPr>
          <w:rFonts w:ascii="Calibri" w:hAnsi="Calibri" w:cs="Calibri" w:hint="cs"/>
          <w:sz w:val="32"/>
          <w:szCs w:val="32"/>
          <w:rtl/>
        </w:rPr>
        <w:t>ّ</w:t>
      </w:r>
      <w:r>
        <w:rPr>
          <w:rFonts w:ascii="Calibri" w:hAnsi="Calibri" w:cs="Calibri" w:hint="cs"/>
          <w:sz w:val="32"/>
          <w:szCs w:val="32"/>
          <w:rtl/>
        </w:rPr>
        <w:t>درية</w:t>
      </w:r>
      <w:r>
        <w:rPr>
          <w:rFonts w:ascii="Calibri" w:hAnsi="Calibri" w:cs="Calibri"/>
          <w:sz w:val="32"/>
          <w:szCs w:val="32"/>
          <w:rtl/>
        </w:rPr>
        <w:t xml:space="preserve">، وشجعت على الشذوذ الجنسي </w:t>
      </w:r>
      <w:r>
        <w:rPr>
          <w:rFonts w:ascii="Calibri" w:hAnsi="Calibri" w:cs="Calibri" w:hint="cs"/>
          <w:sz w:val="32"/>
          <w:szCs w:val="32"/>
          <w:rtl/>
        </w:rPr>
        <w:t>الذي تنزه عنه حتى الحيوان ر</w:t>
      </w:r>
      <w:r w:rsidRPr="00B94A97">
        <w:rPr>
          <w:rFonts w:ascii="Calibri" w:hAnsi="Calibri" w:cs="Calibri"/>
          <w:sz w:val="32"/>
          <w:szCs w:val="32"/>
          <w:rtl/>
        </w:rPr>
        <w:t xml:space="preserve">غم </w:t>
      </w:r>
      <w:r w:rsidR="001C23EE">
        <w:rPr>
          <w:rFonts w:ascii="Calibri" w:hAnsi="Calibri" w:cs="Calibri" w:hint="cs"/>
          <w:sz w:val="32"/>
          <w:szCs w:val="32"/>
          <w:rtl/>
        </w:rPr>
        <w:t>أ</w:t>
      </w:r>
      <w:r w:rsidRPr="00B94A97">
        <w:rPr>
          <w:rFonts w:ascii="Calibri" w:hAnsi="Calibri" w:cs="Calibri"/>
          <w:sz w:val="32"/>
          <w:szCs w:val="32"/>
          <w:rtl/>
        </w:rPr>
        <w:t>نها بلا عقل</w:t>
      </w:r>
      <w:r>
        <w:rPr>
          <w:rFonts w:ascii="Calibri" w:hAnsi="Calibri" w:cs="Calibri" w:hint="cs"/>
          <w:sz w:val="32"/>
          <w:szCs w:val="32"/>
          <w:rtl/>
        </w:rPr>
        <w:t>.</w:t>
      </w:r>
    </w:p>
    <w:p w14:paraId="3254D2B1" w14:textId="5EA87603" w:rsidR="006F69CA" w:rsidRPr="00B94A97" w:rsidRDefault="006F69CA" w:rsidP="009F32A6">
      <w:pPr>
        <w:rPr>
          <w:rFonts w:ascii="Calibri" w:hAnsi="Calibri" w:cs="Calibri"/>
          <w:sz w:val="32"/>
          <w:szCs w:val="32"/>
          <w:rtl/>
        </w:rPr>
      </w:pPr>
      <w:r w:rsidRPr="00B94A97">
        <w:rPr>
          <w:rFonts w:ascii="Calibri" w:hAnsi="Calibri" w:cs="Calibri"/>
          <w:sz w:val="32"/>
          <w:szCs w:val="32"/>
          <w:rtl/>
        </w:rPr>
        <w:t>بعبارة أخرى</w:t>
      </w:r>
      <w:r>
        <w:rPr>
          <w:rFonts w:ascii="Calibri" w:hAnsi="Calibri" w:cs="Calibri" w:hint="cs"/>
          <w:sz w:val="32"/>
          <w:szCs w:val="32"/>
          <w:rtl/>
        </w:rPr>
        <w:t>:</w:t>
      </w:r>
      <w:r w:rsidRPr="00B94A97">
        <w:rPr>
          <w:rFonts w:ascii="Calibri" w:hAnsi="Calibri" w:cs="Calibri"/>
          <w:sz w:val="32"/>
          <w:szCs w:val="32"/>
          <w:rtl/>
        </w:rPr>
        <w:t xml:space="preserve"> العقل السليم </w:t>
      </w:r>
      <w:r w:rsidR="001C23EE" w:rsidRPr="00B94A97">
        <w:rPr>
          <w:rFonts w:ascii="Calibri" w:hAnsi="Calibri" w:cs="Calibri"/>
          <w:sz w:val="32"/>
          <w:szCs w:val="32"/>
          <w:rtl/>
        </w:rPr>
        <w:t>يريد</w:t>
      </w:r>
      <w:r w:rsidR="001C23EE">
        <w:rPr>
          <w:rFonts w:ascii="Calibri" w:hAnsi="Calibri" w:cs="Calibri" w:hint="cs"/>
          <w:sz w:val="32"/>
          <w:szCs w:val="32"/>
          <w:rtl/>
        </w:rPr>
        <w:t xml:space="preserve"> أ</w:t>
      </w:r>
      <w:r w:rsidRPr="00B94A97">
        <w:rPr>
          <w:rFonts w:ascii="Calibri" w:hAnsi="Calibri" w:cs="Calibri"/>
          <w:sz w:val="32"/>
          <w:szCs w:val="32"/>
          <w:rtl/>
        </w:rPr>
        <w:t>ن يتبع الحق ويترك الباطل، ولكن هل الحق والباطل دائما واضح</w:t>
      </w:r>
      <w:r w:rsidR="001C23EE">
        <w:rPr>
          <w:rFonts w:ascii="Calibri" w:hAnsi="Calibri" w:cs="Calibri" w:hint="cs"/>
          <w:sz w:val="32"/>
          <w:szCs w:val="32"/>
          <w:rtl/>
        </w:rPr>
        <w:t>ان</w:t>
      </w:r>
      <w:r w:rsidRPr="00B94A97">
        <w:rPr>
          <w:rFonts w:ascii="Calibri" w:hAnsi="Calibri" w:cs="Calibri"/>
          <w:sz w:val="32"/>
          <w:szCs w:val="32"/>
          <w:rtl/>
        </w:rPr>
        <w:t xml:space="preserve"> للجميع؟، </w:t>
      </w:r>
      <w:r w:rsidR="001C23EE">
        <w:rPr>
          <w:rFonts w:ascii="Calibri" w:hAnsi="Calibri" w:cs="Calibri" w:hint="cs"/>
          <w:sz w:val="32"/>
          <w:szCs w:val="32"/>
          <w:rtl/>
        </w:rPr>
        <w:t>أ</w:t>
      </w:r>
      <w:r w:rsidRPr="00B94A97">
        <w:rPr>
          <w:rFonts w:ascii="Calibri" w:hAnsi="Calibri" w:cs="Calibri"/>
          <w:sz w:val="32"/>
          <w:szCs w:val="32"/>
          <w:rtl/>
        </w:rPr>
        <w:t>لس</w:t>
      </w:r>
      <w:r w:rsidR="001C23EE">
        <w:rPr>
          <w:rFonts w:ascii="Calibri" w:hAnsi="Calibri" w:cs="Calibri" w:hint="cs"/>
          <w:sz w:val="32"/>
          <w:szCs w:val="32"/>
          <w:rtl/>
        </w:rPr>
        <w:t>نا</w:t>
      </w:r>
      <w:r w:rsidRPr="00B94A97">
        <w:rPr>
          <w:rFonts w:ascii="Calibri" w:hAnsi="Calibri" w:cs="Calibri"/>
          <w:sz w:val="32"/>
          <w:szCs w:val="32"/>
          <w:rtl/>
        </w:rPr>
        <w:t xml:space="preserve"> في بعض الأحيان نجد </w:t>
      </w:r>
      <w:r w:rsidR="001C23EE">
        <w:rPr>
          <w:rFonts w:ascii="Calibri" w:hAnsi="Calibri" w:cs="Calibri" w:hint="cs"/>
          <w:sz w:val="32"/>
          <w:szCs w:val="32"/>
          <w:rtl/>
        </w:rPr>
        <w:t xml:space="preserve">أن </w:t>
      </w:r>
      <w:r w:rsidRPr="00B94A97">
        <w:rPr>
          <w:rFonts w:ascii="Calibri" w:hAnsi="Calibri" w:cs="Calibri"/>
          <w:sz w:val="32"/>
          <w:szCs w:val="32"/>
          <w:rtl/>
        </w:rPr>
        <w:t xml:space="preserve">الحق قد </w:t>
      </w:r>
      <w:r w:rsidR="001C23EE">
        <w:rPr>
          <w:rFonts w:ascii="Calibri" w:hAnsi="Calibri" w:cs="Calibri" w:hint="cs"/>
          <w:sz w:val="32"/>
          <w:szCs w:val="32"/>
          <w:rtl/>
        </w:rPr>
        <w:t>أ</w:t>
      </w:r>
      <w:r w:rsidRPr="00B94A97">
        <w:rPr>
          <w:rFonts w:ascii="Calibri" w:hAnsi="Calibri" w:cs="Calibri"/>
          <w:sz w:val="32"/>
          <w:szCs w:val="32"/>
          <w:rtl/>
        </w:rPr>
        <w:t>لبس ثوب الباطل، والباطل</w:t>
      </w:r>
      <w:r w:rsidR="001C23EE">
        <w:rPr>
          <w:rFonts w:ascii="Calibri" w:hAnsi="Calibri" w:cs="Calibri" w:hint="cs"/>
          <w:sz w:val="32"/>
          <w:szCs w:val="32"/>
          <w:rtl/>
        </w:rPr>
        <w:t xml:space="preserve"> قد</w:t>
      </w:r>
      <w:r w:rsidRPr="00B94A97">
        <w:rPr>
          <w:rFonts w:ascii="Calibri" w:hAnsi="Calibri" w:cs="Calibri"/>
          <w:sz w:val="32"/>
          <w:szCs w:val="32"/>
          <w:rtl/>
        </w:rPr>
        <w:t xml:space="preserve"> </w:t>
      </w:r>
      <w:r w:rsidR="001C23EE">
        <w:rPr>
          <w:rFonts w:ascii="Calibri" w:hAnsi="Calibri" w:cs="Calibri" w:hint="cs"/>
          <w:sz w:val="32"/>
          <w:szCs w:val="32"/>
          <w:rtl/>
        </w:rPr>
        <w:t>أ</w:t>
      </w:r>
      <w:r w:rsidRPr="00B94A97">
        <w:rPr>
          <w:rFonts w:ascii="Calibri" w:hAnsi="Calibri" w:cs="Calibri"/>
          <w:sz w:val="32"/>
          <w:szCs w:val="32"/>
          <w:rtl/>
        </w:rPr>
        <w:t xml:space="preserve">لبس ثوب الحق، وبسبب هذا الاشتباه </w:t>
      </w:r>
      <w:r w:rsidR="001C23EE">
        <w:rPr>
          <w:rFonts w:ascii="Calibri" w:hAnsi="Calibri" w:cs="Calibri" w:hint="cs"/>
          <w:sz w:val="32"/>
          <w:szCs w:val="32"/>
          <w:rtl/>
        </w:rPr>
        <w:t xml:space="preserve">صار </w:t>
      </w:r>
      <w:r w:rsidRPr="00B94A97">
        <w:rPr>
          <w:rFonts w:ascii="Calibri" w:hAnsi="Calibri" w:cs="Calibri"/>
          <w:sz w:val="32"/>
          <w:szCs w:val="32"/>
          <w:rtl/>
        </w:rPr>
        <w:t xml:space="preserve">بعض الناس </w:t>
      </w:r>
      <w:r w:rsidR="001C23EE">
        <w:rPr>
          <w:rFonts w:ascii="Calibri" w:hAnsi="Calibri" w:cs="Calibri" w:hint="cs"/>
          <w:sz w:val="32"/>
          <w:szCs w:val="32"/>
          <w:rtl/>
        </w:rPr>
        <w:t>ي</w:t>
      </w:r>
      <w:r w:rsidRPr="00B94A97">
        <w:rPr>
          <w:rFonts w:ascii="Calibri" w:hAnsi="Calibri" w:cs="Calibri"/>
          <w:sz w:val="32"/>
          <w:szCs w:val="32"/>
          <w:rtl/>
        </w:rPr>
        <w:t>ترك الحق و</w:t>
      </w:r>
      <w:r w:rsidR="001C23EE">
        <w:rPr>
          <w:rFonts w:ascii="Calibri" w:hAnsi="Calibri" w:cs="Calibri" w:hint="cs"/>
          <w:sz w:val="32"/>
          <w:szCs w:val="32"/>
          <w:rtl/>
        </w:rPr>
        <w:t>ي</w:t>
      </w:r>
      <w:r w:rsidRPr="00B94A97">
        <w:rPr>
          <w:rFonts w:ascii="Calibri" w:hAnsi="Calibri" w:cs="Calibri"/>
          <w:sz w:val="32"/>
          <w:szCs w:val="32"/>
          <w:rtl/>
        </w:rPr>
        <w:t>تبع الباطل، وصار عنده</w:t>
      </w:r>
      <w:r w:rsidR="001C23EE">
        <w:rPr>
          <w:rFonts w:ascii="Calibri" w:hAnsi="Calibri" w:cs="Calibri" w:hint="cs"/>
          <w:sz w:val="32"/>
          <w:szCs w:val="32"/>
          <w:rtl/>
        </w:rPr>
        <w:t>م</w:t>
      </w:r>
      <w:r w:rsidRPr="00B94A97">
        <w:rPr>
          <w:rFonts w:ascii="Calibri" w:hAnsi="Calibri" w:cs="Calibri"/>
          <w:sz w:val="32"/>
          <w:szCs w:val="32"/>
          <w:rtl/>
        </w:rPr>
        <w:t xml:space="preserve"> المنكر معروفا والمعروف </w:t>
      </w:r>
      <w:r w:rsidR="004B1AFB" w:rsidRPr="00B94A97">
        <w:rPr>
          <w:rFonts w:ascii="Calibri" w:hAnsi="Calibri" w:cs="Calibri" w:hint="cs"/>
          <w:sz w:val="32"/>
          <w:szCs w:val="32"/>
          <w:rtl/>
        </w:rPr>
        <w:t>منكرا</w:t>
      </w:r>
      <w:r w:rsidR="004B1AFB">
        <w:rPr>
          <w:rFonts w:ascii="Calibri" w:hAnsi="Calibri" w:cs="Calibri" w:hint="cs"/>
          <w:sz w:val="32"/>
          <w:szCs w:val="32"/>
          <w:rtl/>
        </w:rPr>
        <w:t>.</w:t>
      </w:r>
    </w:p>
    <w:p w14:paraId="7B239F1F" w14:textId="77777777" w:rsidR="006F69CA" w:rsidRDefault="006F69CA" w:rsidP="00DC1A79">
      <w:pPr>
        <w:rPr>
          <w:rFonts w:ascii="Calibri" w:hAnsi="Calibri" w:cs="Calibri"/>
          <w:sz w:val="32"/>
          <w:szCs w:val="32"/>
          <w:rtl/>
        </w:rPr>
      </w:pPr>
    </w:p>
    <w:p w14:paraId="209C6BC3" w14:textId="77777777" w:rsidR="006F69CA" w:rsidRPr="004B1AFB" w:rsidRDefault="006F69CA" w:rsidP="009A4E20">
      <w:pPr>
        <w:spacing w:line="360" w:lineRule="auto"/>
        <w:rPr>
          <w:rFonts w:cstheme="minorHAnsi"/>
          <w:b/>
          <w:bCs/>
          <w:sz w:val="32"/>
          <w:szCs w:val="32"/>
          <w:rtl/>
        </w:rPr>
      </w:pPr>
      <w:r w:rsidRPr="004B1AFB">
        <w:rPr>
          <w:rFonts w:cstheme="minorHAnsi" w:hint="cs"/>
          <w:b/>
          <w:bCs/>
          <w:sz w:val="32"/>
          <w:szCs w:val="32"/>
          <w:highlight w:val="yellow"/>
          <w:rtl/>
        </w:rPr>
        <w:t>المبحث الثاني: تفسير الآية الكريمة</w:t>
      </w:r>
    </w:p>
    <w:p w14:paraId="2BDEE94A" w14:textId="34679530" w:rsidR="006F69CA" w:rsidRDefault="006F69CA" w:rsidP="00CB4805">
      <w:pPr>
        <w:rPr>
          <w:rFonts w:cstheme="minorHAnsi"/>
          <w:sz w:val="32"/>
          <w:szCs w:val="32"/>
          <w:rtl/>
        </w:rPr>
      </w:pPr>
      <w:r>
        <w:rPr>
          <w:rFonts w:cstheme="minorHAnsi" w:hint="cs"/>
          <w:sz w:val="32"/>
          <w:szCs w:val="32"/>
          <w:rtl/>
        </w:rPr>
        <w:t xml:space="preserve">   يقول السيد </w:t>
      </w:r>
      <w:r w:rsidRPr="00490B58">
        <w:rPr>
          <w:rFonts w:cs="Calibri"/>
          <w:sz w:val="32"/>
          <w:szCs w:val="32"/>
          <w:rtl/>
        </w:rPr>
        <w:t>محمد الحس</w:t>
      </w:r>
      <w:r w:rsidRPr="00490B58">
        <w:rPr>
          <w:rFonts w:cs="Calibri" w:hint="cs"/>
          <w:sz w:val="32"/>
          <w:szCs w:val="32"/>
          <w:rtl/>
        </w:rPr>
        <w:t>ی</w:t>
      </w:r>
      <w:r w:rsidRPr="00490B58">
        <w:rPr>
          <w:rFonts w:cs="Calibri" w:hint="eastAsia"/>
          <w:sz w:val="32"/>
          <w:szCs w:val="32"/>
          <w:rtl/>
        </w:rPr>
        <w:t>ني</w:t>
      </w:r>
      <w:r w:rsidRPr="00490B58">
        <w:rPr>
          <w:rFonts w:cs="Calibri"/>
          <w:sz w:val="32"/>
          <w:szCs w:val="32"/>
          <w:rtl/>
        </w:rPr>
        <w:t xml:space="preserve"> الش</w:t>
      </w:r>
      <w:r w:rsidRPr="00490B58">
        <w:rPr>
          <w:rFonts w:cs="Calibri" w:hint="cs"/>
          <w:sz w:val="32"/>
          <w:szCs w:val="32"/>
          <w:rtl/>
        </w:rPr>
        <w:t>ی</w:t>
      </w:r>
      <w:r w:rsidRPr="00490B58">
        <w:rPr>
          <w:rFonts w:cs="Calibri" w:hint="eastAsia"/>
          <w:sz w:val="32"/>
          <w:szCs w:val="32"/>
          <w:rtl/>
        </w:rPr>
        <w:t>رازي</w:t>
      </w:r>
      <w:r>
        <w:rPr>
          <w:rFonts w:cstheme="minorHAnsi" w:hint="cs"/>
          <w:sz w:val="32"/>
          <w:szCs w:val="32"/>
          <w:rtl/>
        </w:rPr>
        <w:t xml:space="preserve"> في تفسير الآية-محل البحث-: </w:t>
      </w:r>
      <w:r w:rsidR="001C23EE">
        <w:rPr>
          <w:rFonts w:cstheme="minorHAnsi" w:hint="cs"/>
          <w:sz w:val="32"/>
          <w:szCs w:val="32"/>
          <w:rtl/>
        </w:rPr>
        <w:t>إ</w:t>
      </w:r>
      <w:r>
        <w:rPr>
          <w:rFonts w:cstheme="minorHAnsi" w:hint="cs"/>
          <w:sz w:val="32"/>
          <w:szCs w:val="32"/>
          <w:rtl/>
        </w:rPr>
        <w:t xml:space="preserve">ن </w:t>
      </w:r>
      <w:r>
        <w:rPr>
          <w:rFonts w:cstheme="minorHAnsi"/>
          <w:sz w:val="32"/>
          <w:szCs w:val="32"/>
          <w:rtl/>
        </w:rPr>
        <w:t>الدين ه</w:t>
      </w:r>
      <w:r>
        <w:rPr>
          <w:rFonts w:cstheme="minorHAnsi" w:hint="cs"/>
          <w:sz w:val="32"/>
          <w:szCs w:val="32"/>
          <w:rtl/>
        </w:rPr>
        <w:t>و</w:t>
      </w:r>
      <w:r w:rsidRPr="005A6218">
        <w:rPr>
          <w:rFonts w:cstheme="minorHAnsi"/>
          <w:sz w:val="32"/>
          <w:szCs w:val="32"/>
          <w:rtl/>
        </w:rPr>
        <w:t xml:space="preserve"> الطريقة التي تؤم</w:t>
      </w:r>
      <w:r>
        <w:rPr>
          <w:rFonts w:cstheme="minorHAnsi" w:hint="cs"/>
          <w:sz w:val="32"/>
          <w:szCs w:val="32"/>
          <w:rtl/>
        </w:rPr>
        <w:t>ّ</w:t>
      </w:r>
      <w:r w:rsidRPr="005A6218">
        <w:rPr>
          <w:rFonts w:cstheme="minorHAnsi"/>
          <w:sz w:val="32"/>
          <w:szCs w:val="32"/>
          <w:rtl/>
        </w:rPr>
        <w:t xml:space="preserve">ن السعادة للبشر دنيا </w:t>
      </w:r>
      <w:r w:rsidRPr="005A6218">
        <w:rPr>
          <w:rFonts w:cstheme="minorHAnsi" w:hint="cs"/>
          <w:sz w:val="32"/>
          <w:szCs w:val="32"/>
          <w:rtl/>
        </w:rPr>
        <w:t>وآخرة</w:t>
      </w:r>
      <w:r w:rsidRPr="005A6218">
        <w:rPr>
          <w:rFonts w:cstheme="minorHAnsi"/>
          <w:sz w:val="32"/>
          <w:szCs w:val="32"/>
          <w:rtl/>
        </w:rPr>
        <w:t xml:space="preserve">، إنه عند اللّه الإسلام، </w:t>
      </w:r>
      <w:r w:rsidRPr="005A6218">
        <w:rPr>
          <w:rFonts w:cstheme="minorHAnsi" w:hint="cs"/>
          <w:sz w:val="32"/>
          <w:szCs w:val="32"/>
          <w:rtl/>
        </w:rPr>
        <w:t>وإن كان</w:t>
      </w:r>
      <w:r w:rsidRPr="005A6218">
        <w:rPr>
          <w:rFonts w:cstheme="minorHAnsi"/>
          <w:sz w:val="32"/>
          <w:szCs w:val="32"/>
          <w:rtl/>
        </w:rPr>
        <w:t xml:space="preserve"> عند غيره اليهودية </w:t>
      </w:r>
      <w:r w:rsidRPr="005A6218">
        <w:rPr>
          <w:rFonts w:cstheme="minorHAnsi" w:hint="cs"/>
          <w:sz w:val="32"/>
          <w:szCs w:val="32"/>
          <w:rtl/>
        </w:rPr>
        <w:t>والنصرانية والمجوسية وغيرها</w:t>
      </w:r>
      <w:r w:rsidRPr="005A6218">
        <w:rPr>
          <w:rFonts w:cstheme="minorHAnsi"/>
          <w:sz w:val="32"/>
          <w:szCs w:val="32"/>
          <w:rtl/>
        </w:rPr>
        <w:t>، فإن اللّه سبحانه لم يرسل إلا الإسلام</w:t>
      </w:r>
      <w:r>
        <w:rPr>
          <w:rFonts w:cstheme="minorHAnsi" w:hint="cs"/>
          <w:sz w:val="32"/>
          <w:szCs w:val="32"/>
          <w:rtl/>
        </w:rPr>
        <w:t>،</w:t>
      </w:r>
      <w:r w:rsidRPr="005A6218">
        <w:rPr>
          <w:rFonts w:cstheme="minorHAnsi"/>
          <w:sz w:val="32"/>
          <w:szCs w:val="32"/>
          <w:rtl/>
        </w:rPr>
        <w:t xml:space="preserve"> </w:t>
      </w:r>
      <w:r w:rsidRPr="005A6218">
        <w:rPr>
          <w:rFonts w:cstheme="minorHAnsi" w:hint="cs"/>
          <w:sz w:val="32"/>
          <w:szCs w:val="32"/>
          <w:rtl/>
        </w:rPr>
        <w:t>والإسلام هو</w:t>
      </w:r>
      <w:r w:rsidRPr="005A6218">
        <w:rPr>
          <w:rFonts w:cstheme="minorHAnsi"/>
          <w:sz w:val="32"/>
          <w:szCs w:val="32"/>
          <w:rtl/>
        </w:rPr>
        <w:t xml:space="preserve"> دين الأنبياء جميعا فإنه عبارة عن تسليم منهج الأعمال إلى اللّه الذي خلق الكون </w:t>
      </w:r>
      <w:r w:rsidRPr="005A6218">
        <w:rPr>
          <w:rFonts w:cstheme="minorHAnsi" w:hint="cs"/>
          <w:sz w:val="32"/>
          <w:szCs w:val="32"/>
          <w:rtl/>
        </w:rPr>
        <w:t>وهو أعلم</w:t>
      </w:r>
      <w:r w:rsidRPr="005A6218">
        <w:rPr>
          <w:rFonts w:cstheme="minorHAnsi"/>
          <w:sz w:val="32"/>
          <w:szCs w:val="32"/>
          <w:rtl/>
        </w:rPr>
        <w:t xml:space="preserve"> بالنظام السماوي له الذي إن تبعه البشر </w:t>
      </w:r>
      <w:r w:rsidR="001C23EE">
        <w:rPr>
          <w:rFonts w:cstheme="minorHAnsi" w:hint="cs"/>
          <w:sz w:val="32"/>
          <w:szCs w:val="32"/>
          <w:rtl/>
        </w:rPr>
        <w:t xml:space="preserve">، </w:t>
      </w:r>
      <w:r w:rsidRPr="005A6218">
        <w:rPr>
          <w:rFonts w:cstheme="minorHAnsi"/>
          <w:sz w:val="32"/>
          <w:szCs w:val="32"/>
          <w:rtl/>
        </w:rPr>
        <w:t xml:space="preserve">عاش سعيدا </w:t>
      </w:r>
      <w:r w:rsidRPr="005A6218">
        <w:rPr>
          <w:rFonts w:cstheme="minorHAnsi" w:hint="cs"/>
          <w:sz w:val="32"/>
          <w:szCs w:val="32"/>
          <w:rtl/>
        </w:rPr>
        <w:t>ومات حميدا</w:t>
      </w:r>
      <w:r w:rsidRPr="005A6218">
        <w:rPr>
          <w:rFonts w:cstheme="minorHAnsi"/>
          <w:sz w:val="32"/>
          <w:szCs w:val="32"/>
          <w:rtl/>
        </w:rPr>
        <w:t xml:space="preserve">، </w:t>
      </w:r>
      <w:r w:rsidRPr="005A6218">
        <w:rPr>
          <w:rFonts w:cstheme="minorHAnsi" w:hint="cs"/>
          <w:sz w:val="32"/>
          <w:szCs w:val="32"/>
          <w:rtl/>
        </w:rPr>
        <w:t>وقد ذكرنا</w:t>
      </w:r>
      <w:r w:rsidRPr="005A6218">
        <w:rPr>
          <w:rFonts w:cstheme="minorHAnsi"/>
          <w:sz w:val="32"/>
          <w:szCs w:val="32"/>
          <w:rtl/>
        </w:rPr>
        <w:t xml:space="preserve"> سابقا أن الاختلاف بين الأديان السماوية الواقعية في شرائط‍‌ و مزايا لا في الجواهر و الأصول</w:t>
      </w:r>
      <w:r>
        <w:rPr>
          <w:rFonts w:cstheme="minorHAnsi" w:hint="cs"/>
          <w:sz w:val="32"/>
          <w:szCs w:val="32"/>
          <w:rtl/>
        </w:rPr>
        <w:t xml:space="preserve">. </w:t>
      </w:r>
      <w:r>
        <w:rPr>
          <w:rStyle w:val="Slutkommentarsreferens"/>
          <w:rFonts w:cstheme="minorHAnsi"/>
          <w:sz w:val="32"/>
          <w:szCs w:val="32"/>
          <w:rtl/>
        </w:rPr>
        <w:endnoteReference w:id="5"/>
      </w:r>
    </w:p>
    <w:p w14:paraId="21A8805F" w14:textId="77777777" w:rsidR="006F69CA" w:rsidRDefault="006F69CA" w:rsidP="00CB4805">
      <w:pPr>
        <w:rPr>
          <w:rFonts w:cstheme="minorHAnsi"/>
          <w:sz w:val="32"/>
          <w:szCs w:val="32"/>
          <w:rtl/>
        </w:rPr>
      </w:pPr>
      <w:r>
        <w:rPr>
          <w:rFonts w:cstheme="minorHAnsi" w:hint="cs"/>
          <w:sz w:val="32"/>
          <w:szCs w:val="32"/>
          <w:rtl/>
        </w:rPr>
        <w:t>سنطرح في هذا المبحث أبرز الأسئلة المتعلقة بالآية الشريفة، وهي كالآتي:</w:t>
      </w:r>
    </w:p>
    <w:p w14:paraId="585170BC" w14:textId="5F319E35" w:rsidR="006F69CA" w:rsidRDefault="006F69CA" w:rsidP="004B1AFB">
      <w:pPr>
        <w:rPr>
          <w:rFonts w:cs="Calibri"/>
          <w:color w:val="C00000"/>
          <w:sz w:val="32"/>
          <w:szCs w:val="32"/>
          <w:rtl/>
        </w:rPr>
      </w:pPr>
      <w:r>
        <w:rPr>
          <w:rFonts w:cstheme="minorHAnsi" w:hint="cs"/>
          <w:color w:val="C00000"/>
          <w:sz w:val="32"/>
          <w:szCs w:val="32"/>
          <w:rtl/>
        </w:rPr>
        <w:t>السؤال الأول:</w:t>
      </w:r>
      <w:r w:rsidRPr="00B5232C">
        <w:rPr>
          <w:rFonts w:cstheme="minorHAnsi" w:hint="cs"/>
          <w:color w:val="C00000"/>
          <w:sz w:val="32"/>
          <w:szCs w:val="32"/>
          <w:rtl/>
        </w:rPr>
        <w:t xml:space="preserve"> </w:t>
      </w:r>
      <w:r>
        <w:rPr>
          <w:rFonts w:cs="Calibri" w:hint="cs"/>
          <w:color w:val="C00000"/>
          <w:sz w:val="32"/>
          <w:szCs w:val="32"/>
          <w:rtl/>
        </w:rPr>
        <w:t xml:space="preserve">ذكرتم في تفسير قوله تعالى: </w:t>
      </w:r>
      <w:r w:rsidR="004B1AFB">
        <w:rPr>
          <w:rFonts w:cs="Calibri" w:hint="cs"/>
          <w:color w:val="C00000"/>
          <w:sz w:val="32"/>
          <w:szCs w:val="32"/>
          <w:rtl/>
        </w:rPr>
        <w:t>[</w:t>
      </w:r>
      <w:r w:rsidRPr="00046FB0">
        <w:rPr>
          <w:rFonts w:cs="Calibri"/>
          <w:color w:val="00B0F0"/>
          <w:sz w:val="32"/>
          <w:szCs w:val="32"/>
          <w:rtl/>
        </w:rPr>
        <w:t>إِنَّ‌ اَلدِّينَ‌ عِنْدَ اَللّٰهِ‌ اَلْإِسْلاٰمُ</w:t>
      </w:r>
      <w:r w:rsidR="004B1AFB">
        <w:rPr>
          <w:rFonts w:cs="Calibri" w:hint="cs"/>
          <w:color w:val="00B0F0"/>
          <w:sz w:val="32"/>
          <w:szCs w:val="32"/>
          <w:rtl/>
        </w:rPr>
        <w:t>]</w:t>
      </w:r>
      <w:r w:rsidRPr="00046FB0">
        <w:rPr>
          <w:rFonts w:cs="Calibri"/>
          <w:color w:val="00B0F0"/>
          <w:sz w:val="32"/>
          <w:szCs w:val="32"/>
          <w:rtl/>
        </w:rPr>
        <w:t xml:space="preserve">‌ </w:t>
      </w:r>
      <w:r>
        <w:rPr>
          <w:rFonts w:cs="Calibri" w:hint="cs"/>
          <w:color w:val="C00000"/>
          <w:sz w:val="32"/>
          <w:szCs w:val="32"/>
          <w:rtl/>
        </w:rPr>
        <w:t>ب</w:t>
      </w:r>
      <w:r w:rsidR="001C23EE">
        <w:rPr>
          <w:rFonts w:cs="Calibri" w:hint="cs"/>
          <w:color w:val="C00000"/>
          <w:sz w:val="32"/>
          <w:szCs w:val="32"/>
          <w:rtl/>
        </w:rPr>
        <w:t>أ</w:t>
      </w:r>
      <w:r>
        <w:rPr>
          <w:rFonts w:cs="Calibri" w:hint="cs"/>
          <w:color w:val="C00000"/>
          <w:sz w:val="32"/>
          <w:szCs w:val="32"/>
          <w:rtl/>
        </w:rPr>
        <w:t>ن الله لم يرسل إلا الدين الإسلامي، و</w:t>
      </w:r>
      <w:r>
        <w:rPr>
          <w:rFonts w:cstheme="minorHAnsi" w:hint="cs"/>
          <w:color w:val="C00000"/>
          <w:sz w:val="32"/>
          <w:szCs w:val="32"/>
          <w:rtl/>
        </w:rPr>
        <w:t>لكن ذلك يتعارض مع وجود ال</w:t>
      </w:r>
      <w:r w:rsidRPr="00B5232C">
        <w:rPr>
          <w:rFonts w:cstheme="minorHAnsi" w:hint="cs"/>
          <w:color w:val="C00000"/>
          <w:sz w:val="32"/>
          <w:szCs w:val="32"/>
          <w:rtl/>
        </w:rPr>
        <w:t xml:space="preserve">ديانات </w:t>
      </w:r>
      <w:r>
        <w:rPr>
          <w:rFonts w:cstheme="minorHAnsi" w:hint="cs"/>
          <w:color w:val="C00000"/>
          <w:sz w:val="32"/>
          <w:szCs w:val="32"/>
          <w:rtl/>
        </w:rPr>
        <w:t>التي سبقت</w:t>
      </w:r>
      <w:r w:rsidRPr="00B5232C">
        <w:rPr>
          <w:rFonts w:cstheme="minorHAnsi" w:hint="cs"/>
          <w:color w:val="C00000"/>
          <w:sz w:val="32"/>
          <w:szCs w:val="32"/>
          <w:rtl/>
        </w:rPr>
        <w:t xml:space="preserve"> الدين الإسلامي، كاليهودية والنصرانية؟، أليس لكل نبي دين يختلف عن الآخر؟</w:t>
      </w:r>
      <w:r>
        <w:rPr>
          <w:rFonts w:cstheme="minorHAnsi" w:hint="cs"/>
          <w:color w:val="C00000"/>
          <w:sz w:val="32"/>
          <w:szCs w:val="32"/>
          <w:rtl/>
        </w:rPr>
        <w:t>، فكيف نفسر أن الدين الوحيد لله هو الإسلام رغم وجود أديان سابقة عليه؟</w:t>
      </w:r>
    </w:p>
    <w:p w14:paraId="475ECD4A" w14:textId="2A6EF397" w:rsidR="006F69CA" w:rsidRDefault="006F69CA" w:rsidP="00CB4805">
      <w:pPr>
        <w:rPr>
          <w:rFonts w:cs="Calibri"/>
          <w:sz w:val="32"/>
          <w:szCs w:val="32"/>
          <w:rtl/>
        </w:rPr>
      </w:pPr>
      <w:r w:rsidRPr="00E61F96">
        <w:rPr>
          <w:rFonts w:cstheme="minorHAnsi" w:hint="cs"/>
          <w:sz w:val="32"/>
          <w:szCs w:val="32"/>
          <w:rtl/>
        </w:rPr>
        <w:t xml:space="preserve">الجواب: </w:t>
      </w:r>
      <w:r>
        <w:rPr>
          <w:rFonts w:cs="Calibri" w:hint="cs"/>
          <w:sz w:val="32"/>
          <w:szCs w:val="32"/>
          <w:rtl/>
        </w:rPr>
        <w:t xml:space="preserve">إن </w:t>
      </w:r>
      <w:r w:rsidRPr="00E10956">
        <w:rPr>
          <w:rFonts w:cs="Calibri"/>
          <w:sz w:val="32"/>
          <w:szCs w:val="32"/>
          <w:rtl/>
        </w:rPr>
        <w:t>الدين الذي أرسل</w:t>
      </w:r>
      <w:r>
        <w:rPr>
          <w:rFonts w:cs="Calibri" w:hint="cs"/>
          <w:sz w:val="32"/>
          <w:szCs w:val="32"/>
          <w:rtl/>
        </w:rPr>
        <w:t>ه</w:t>
      </w:r>
      <w:r w:rsidRPr="00E10956">
        <w:rPr>
          <w:rFonts w:cs="Calibri"/>
          <w:sz w:val="32"/>
          <w:szCs w:val="32"/>
          <w:rtl/>
        </w:rPr>
        <w:t xml:space="preserve"> </w:t>
      </w:r>
      <w:r>
        <w:rPr>
          <w:rFonts w:cs="Calibri" w:hint="cs"/>
          <w:sz w:val="32"/>
          <w:szCs w:val="32"/>
          <w:rtl/>
        </w:rPr>
        <w:t>الله تعالى إلى</w:t>
      </w:r>
      <w:r w:rsidRPr="00E10956">
        <w:rPr>
          <w:rFonts w:cs="Calibri"/>
          <w:sz w:val="32"/>
          <w:szCs w:val="32"/>
          <w:rtl/>
        </w:rPr>
        <w:t xml:space="preserve"> جميع أنبيائه من لدن آدم إلى محمد</w:t>
      </w:r>
      <w:r>
        <w:rPr>
          <w:rFonts w:cs="Calibri" w:hint="cs"/>
          <w:sz w:val="32"/>
          <w:szCs w:val="32"/>
          <w:rtl/>
        </w:rPr>
        <w:t xml:space="preserve"> </w:t>
      </w:r>
      <w:r w:rsidRPr="00E10956">
        <w:rPr>
          <w:rFonts w:cs="Calibri"/>
          <w:sz w:val="32"/>
          <w:szCs w:val="32"/>
          <w:rtl/>
        </w:rPr>
        <w:t xml:space="preserve">(صلى الله عليه وآله) هو </w:t>
      </w:r>
      <w:r>
        <w:rPr>
          <w:rFonts w:cs="Calibri" w:hint="cs"/>
          <w:sz w:val="32"/>
          <w:szCs w:val="32"/>
          <w:rtl/>
        </w:rPr>
        <w:t>دين واحد وهو (</w:t>
      </w:r>
      <w:r w:rsidRPr="00E10956">
        <w:rPr>
          <w:rFonts w:cs="Calibri"/>
          <w:sz w:val="32"/>
          <w:szCs w:val="32"/>
          <w:rtl/>
        </w:rPr>
        <w:t>الإسلام</w:t>
      </w:r>
      <w:r>
        <w:rPr>
          <w:rFonts w:cs="Calibri" w:hint="cs"/>
          <w:sz w:val="32"/>
          <w:szCs w:val="32"/>
          <w:rtl/>
        </w:rPr>
        <w:t>)</w:t>
      </w:r>
      <w:r w:rsidRPr="00E10956">
        <w:rPr>
          <w:rFonts w:cs="Calibri"/>
          <w:sz w:val="32"/>
          <w:szCs w:val="32"/>
          <w:rtl/>
        </w:rPr>
        <w:t xml:space="preserve"> بنص القرآن الكريم: </w:t>
      </w:r>
      <w:r w:rsidR="004B1AFB">
        <w:rPr>
          <w:rFonts w:cs="Calibri" w:hint="cs"/>
          <w:sz w:val="32"/>
          <w:szCs w:val="32"/>
          <w:rtl/>
        </w:rPr>
        <w:t>[</w:t>
      </w:r>
      <w:r w:rsidRPr="00046FB0">
        <w:rPr>
          <w:rFonts w:cs="Calibri"/>
          <w:color w:val="00B0F0"/>
          <w:sz w:val="32"/>
          <w:szCs w:val="32"/>
          <w:rtl/>
        </w:rPr>
        <w:t>إِنَّ‌ اَلدِّينَ‌ عِنْدَ اَللّٰهِ‌ اَلْإِسْلاٰمُ</w:t>
      </w:r>
      <w:r w:rsidR="004B1AFB">
        <w:rPr>
          <w:rFonts w:cs="Calibri" w:hint="cs"/>
          <w:color w:val="00B0F0"/>
          <w:sz w:val="32"/>
          <w:szCs w:val="32"/>
          <w:rtl/>
        </w:rPr>
        <w:t>]</w:t>
      </w:r>
      <w:r>
        <w:rPr>
          <w:rFonts w:cs="Calibri" w:hint="cs"/>
          <w:sz w:val="32"/>
          <w:szCs w:val="32"/>
          <w:rtl/>
        </w:rPr>
        <w:t xml:space="preserve">. </w:t>
      </w:r>
      <w:r>
        <w:rPr>
          <w:rStyle w:val="Slutkommentarsreferens"/>
          <w:rFonts w:cs="Calibri"/>
          <w:sz w:val="32"/>
          <w:szCs w:val="32"/>
          <w:rtl/>
        </w:rPr>
        <w:endnoteReference w:id="6"/>
      </w:r>
      <w:r>
        <w:rPr>
          <w:rFonts w:cs="Calibri" w:hint="cs"/>
          <w:sz w:val="32"/>
          <w:szCs w:val="32"/>
          <w:rtl/>
        </w:rPr>
        <w:t xml:space="preserve">، </w:t>
      </w:r>
      <w:r>
        <w:rPr>
          <w:rFonts w:cs="Calibri"/>
          <w:sz w:val="32"/>
          <w:szCs w:val="32"/>
          <w:rtl/>
        </w:rPr>
        <w:t>و</w:t>
      </w:r>
      <w:r>
        <w:rPr>
          <w:rFonts w:cs="Calibri" w:hint="cs"/>
          <w:sz w:val="32"/>
          <w:szCs w:val="32"/>
          <w:rtl/>
        </w:rPr>
        <w:t>إ</w:t>
      </w:r>
      <w:r>
        <w:rPr>
          <w:rFonts w:cs="Calibri"/>
          <w:sz w:val="32"/>
          <w:szCs w:val="32"/>
          <w:rtl/>
        </w:rPr>
        <w:t>ليك هذه الحقائق</w:t>
      </w:r>
      <w:r>
        <w:rPr>
          <w:rFonts w:cs="Calibri" w:hint="cs"/>
          <w:sz w:val="32"/>
          <w:szCs w:val="32"/>
          <w:rtl/>
        </w:rPr>
        <w:t>:</w:t>
      </w:r>
    </w:p>
    <w:p w14:paraId="1AF6666D" w14:textId="77777777" w:rsidR="006F69CA" w:rsidRDefault="006F69CA" w:rsidP="00E9102F">
      <w:pPr>
        <w:rPr>
          <w:rFonts w:cstheme="minorHAnsi"/>
          <w:sz w:val="32"/>
          <w:szCs w:val="32"/>
          <w:rtl/>
        </w:rPr>
      </w:pPr>
      <w:r w:rsidRPr="00EB3E46">
        <w:rPr>
          <w:rFonts w:cs="Calibri" w:hint="cs"/>
          <w:b/>
          <w:bCs/>
          <w:sz w:val="32"/>
          <w:szCs w:val="32"/>
          <w:rtl/>
        </w:rPr>
        <w:t>أولاً:</w:t>
      </w:r>
      <w:r>
        <w:rPr>
          <w:rFonts w:cs="Calibri" w:hint="cs"/>
          <w:sz w:val="32"/>
          <w:szCs w:val="32"/>
          <w:rtl/>
        </w:rPr>
        <w:t xml:space="preserve"> </w:t>
      </w:r>
      <w:r>
        <w:rPr>
          <w:rFonts w:cs="Calibri"/>
          <w:sz w:val="32"/>
          <w:szCs w:val="32"/>
          <w:rtl/>
        </w:rPr>
        <w:t>‌</w:t>
      </w:r>
      <w:r>
        <w:rPr>
          <w:rFonts w:cs="Calibri" w:hint="cs"/>
          <w:sz w:val="32"/>
          <w:szCs w:val="32"/>
          <w:rtl/>
        </w:rPr>
        <w:t>إ</w:t>
      </w:r>
      <w:r w:rsidRPr="00210528">
        <w:rPr>
          <w:rFonts w:cs="Calibri"/>
          <w:sz w:val="32"/>
          <w:szCs w:val="32"/>
          <w:rtl/>
        </w:rPr>
        <w:t>ن كل دين جاء به نبي من الأنبياء الس</w:t>
      </w:r>
      <w:r>
        <w:rPr>
          <w:rFonts w:cs="Calibri"/>
          <w:sz w:val="32"/>
          <w:szCs w:val="32"/>
          <w:rtl/>
        </w:rPr>
        <w:t>ابقين يتضمن في جوهره الدعوة ا</w:t>
      </w:r>
      <w:r>
        <w:rPr>
          <w:rFonts w:cs="Calibri" w:hint="cs"/>
          <w:sz w:val="32"/>
          <w:szCs w:val="32"/>
          <w:rtl/>
        </w:rPr>
        <w:t>لإ</w:t>
      </w:r>
      <w:r w:rsidRPr="00210528">
        <w:rPr>
          <w:rFonts w:cs="Calibri"/>
          <w:sz w:val="32"/>
          <w:szCs w:val="32"/>
          <w:rtl/>
        </w:rPr>
        <w:t>سلامية التي دعا إليها محمد بن عبد اللَّه (صلى الله</w:t>
      </w:r>
      <w:r>
        <w:rPr>
          <w:rFonts w:cs="Calibri"/>
          <w:sz w:val="32"/>
          <w:szCs w:val="32"/>
          <w:rtl/>
        </w:rPr>
        <w:t xml:space="preserve"> عليه واله)</w:t>
      </w:r>
      <w:r>
        <w:rPr>
          <w:rFonts w:cs="Calibri" w:hint="cs"/>
          <w:sz w:val="32"/>
          <w:szCs w:val="32"/>
          <w:rtl/>
        </w:rPr>
        <w:t>.</w:t>
      </w:r>
      <w:r>
        <w:rPr>
          <w:rFonts w:cs="Calibri"/>
          <w:sz w:val="32"/>
          <w:szCs w:val="32"/>
          <w:rtl/>
        </w:rPr>
        <w:t xml:space="preserve"> </w:t>
      </w:r>
    </w:p>
    <w:p w14:paraId="79C43591" w14:textId="77777777" w:rsidR="006F69CA" w:rsidRDefault="006F69CA" w:rsidP="0046594A">
      <w:pPr>
        <w:rPr>
          <w:rFonts w:cs="Calibri"/>
          <w:sz w:val="32"/>
          <w:szCs w:val="32"/>
          <w:rtl/>
        </w:rPr>
      </w:pPr>
      <w:r w:rsidRPr="00EB3E46">
        <w:rPr>
          <w:rFonts w:cs="Calibri" w:hint="cs"/>
          <w:sz w:val="32"/>
          <w:szCs w:val="32"/>
          <w:rtl/>
        </w:rPr>
        <w:t>فكلنا يعلم أن</w:t>
      </w:r>
      <w:r w:rsidRPr="00EB3E46">
        <w:rPr>
          <w:rFonts w:cs="Calibri"/>
          <w:sz w:val="32"/>
          <w:szCs w:val="32"/>
          <w:rtl/>
        </w:rPr>
        <w:t xml:space="preserve"> الإسلام يرتكز قبل كل شيء على أصول </w:t>
      </w:r>
      <w:r>
        <w:rPr>
          <w:rFonts w:cs="Calibri" w:hint="cs"/>
          <w:sz w:val="32"/>
          <w:szCs w:val="32"/>
          <w:rtl/>
        </w:rPr>
        <w:t xml:space="preserve">ثلاثة، وهي: </w:t>
      </w:r>
    </w:p>
    <w:p w14:paraId="7747F0EF" w14:textId="77777777" w:rsidR="006F69CA" w:rsidRPr="0046594A" w:rsidRDefault="006F69CA" w:rsidP="0046594A">
      <w:pPr>
        <w:rPr>
          <w:rFonts w:cs="Calibri"/>
          <w:sz w:val="32"/>
          <w:szCs w:val="32"/>
          <w:rtl/>
        </w:rPr>
      </w:pPr>
      <w:r w:rsidRPr="0046594A">
        <w:rPr>
          <w:rFonts w:cs="Calibri" w:hint="cs"/>
          <w:sz w:val="32"/>
          <w:szCs w:val="32"/>
          <w:rtl/>
        </w:rPr>
        <w:t>1-الإيمان</w:t>
      </w:r>
      <w:r w:rsidRPr="0046594A">
        <w:rPr>
          <w:rFonts w:cs="Calibri"/>
          <w:sz w:val="32"/>
          <w:szCs w:val="32"/>
          <w:rtl/>
        </w:rPr>
        <w:t xml:space="preserve"> بالله الواحد.</w:t>
      </w:r>
    </w:p>
    <w:p w14:paraId="1DF30B5E" w14:textId="77777777" w:rsidR="006F69CA" w:rsidRPr="0046594A" w:rsidRDefault="006F69CA" w:rsidP="0046594A">
      <w:pPr>
        <w:rPr>
          <w:rFonts w:cs="Calibri"/>
          <w:sz w:val="32"/>
          <w:szCs w:val="32"/>
          <w:rtl/>
        </w:rPr>
      </w:pPr>
      <w:r w:rsidRPr="0046594A">
        <w:rPr>
          <w:rFonts w:cs="Calibri" w:hint="cs"/>
          <w:sz w:val="32"/>
          <w:szCs w:val="32"/>
          <w:rtl/>
        </w:rPr>
        <w:t>2-الإيمان</w:t>
      </w:r>
      <w:r w:rsidRPr="0046594A">
        <w:rPr>
          <w:rFonts w:cs="Calibri"/>
          <w:sz w:val="32"/>
          <w:szCs w:val="32"/>
          <w:rtl/>
        </w:rPr>
        <w:t xml:space="preserve"> بالحياة الأبدية في عالم الآخرة، ونيل الجزاء على العمل إن خيراً فخير وإن شرّاً فشر.</w:t>
      </w:r>
    </w:p>
    <w:p w14:paraId="1007E972" w14:textId="77777777" w:rsidR="006F69CA" w:rsidRDefault="006F69CA" w:rsidP="00CB4805">
      <w:pPr>
        <w:rPr>
          <w:rFonts w:cs="Calibri"/>
          <w:sz w:val="32"/>
          <w:szCs w:val="32"/>
          <w:rtl/>
        </w:rPr>
      </w:pPr>
      <w:r w:rsidRPr="0046594A">
        <w:rPr>
          <w:rFonts w:cs="Calibri" w:hint="cs"/>
          <w:sz w:val="32"/>
          <w:szCs w:val="32"/>
          <w:rtl/>
        </w:rPr>
        <w:t>3-الإيمان</w:t>
      </w:r>
      <w:r w:rsidRPr="0046594A">
        <w:rPr>
          <w:rFonts w:cs="Calibri"/>
          <w:sz w:val="32"/>
          <w:szCs w:val="32"/>
          <w:rtl/>
        </w:rPr>
        <w:t xml:space="preserve"> ببعثة الأنبياء والرسل المبعوثين من الله تعالى لهداية البشرية إلى حيث سعادتهم في الدنيا </w:t>
      </w:r>
      <w:r w:rsidRPr="0046594A">
        <w:rPr>
          <w:rFonts w:cs="Calibri" w:hint="cs"/>
          <w:sz w:val="32"/>
          <w:szCs w:val="32"/>
          <w:rtl/>
        </w:rPr>
        <w:t>والآخرة.</w:t>
      </w:r>
      <w:r>
        <w:rPr>
          <w:rFonts w:cs="Calibri" w:hint="cs"/>
          <w:sz w:val="32"/>
          <w:szCs w:val="32"/>
          <w:rtl/>
        </w:rPr>
        <w:t xml:space="preserve"> </w:t>
      </w:r>
      <w:r>
        <w:rPr>
          <w:rStyle w:val="Slutkommentarsreferens"/>
          <w:rFonts w:cs="Calibri"/>
          <w:sz w:val="32"/>
          <w:szCs w:val="32"/>
          <w:rtl/>
        </w:rPr>
        <w:endnoteReference w:id="7"/>
      </w:r>
    </w:p>
    <w:p w14:paraId="1A937B28" w14:textId="3E242F74" w:rsidR="006F69CA" w:rsidRDefault="006F69CA" w:rsidP="00CB4805">
      <w:pPr>
        <w:rPr>
          <w:rFonts w:cs="Calibri"/>
          <w:sz w:val="32"/>
          <w:szCs w:val="32"/>
          <w:rtl/>
        </w:rPr>
      </w:pPr>
      <w:r w:rsidRPr="00EB3E46">
        <w:rPr>
          <w:rFonts w:cs="Calibri"/>
          <w:sz w:val="32"/>
          <w:szCs w:val="32"/>
          <w:rtl/>
        </w:rPr>
        <w:t xml:space="preserve">وكلنا يعلم علم </w:t>
      </w:r>
      <w:r w:rsidRPr="00EB3E46">
        <w:rPr>
          <w:rFonts w:cs="Calibri" w:hint="cs"/>
          <w:sz w:val="32"/>
          <w:szCs w:val="32"/>
          <w:rtl/>
        </w:rPr>
        <w:t>اليقين،</w:t>
      </w:r>
      <w:r w:rsidRPr="00EB3E46">
        <w:rPr>
          <w:rFonts w:cs="Calibri"/>
          <w:sz w:val="32"/>
          <w:szCs w:val="32"/>
          <w:rtl/>
        </w:rPr>
        <w:t xml:space="preserve"> ويؤمن </w:t>
      </w:r>
      <w:r w:rsidR="004F079D">
        <w:rPr>
          <w:rFonts w:cs="Calibri" w:hint="cs"/>
          <w:sz w:val="32"/>
          <w:szCs w:val="32"/>
          <w:rtl/>
        </w:rPr>
        <w:t>إ</w:t>
      </w:r>
      <w:r w:rsidRPr="00EB3E46">
        <w:rPr>
          <w:rFonts w:cs="Calibri"/>
          <w:sz w:val="32"/>
          <w:szCs w:val="32"/>
          <w:rtl/>
        </w:rPr>
        <w:t>يمانا لا يشوبه ريب</w:t>
      </w:r>
      <w:r w:rsidR="004F079D">
        <w:rPr>
          <w:rFonts w:cs="Calibri" w:hint="cs"/>
          <w:sz w:val="32"/>
          <w:szCs w:val="32"/>
          <w:rtl/>
        </w:rPr>
        <w:t>،</w:t>
      </w:r>
      <w:r w:rsidRPr="00EB3E46">
        <w:rPr>
          <w:rFonts w:cs="Calibri"/>
          <w:sz w:val="32"/>
          <w:szCs w:val="32"/>
          <w:rtl/>
        </w:rPr>
        <w:t xml:space="preserve"> بأن اللَّه سبحانه ما أرسل نبيا من الأنبياء الا بهذه </w:t>
      </w:r>
      <w:r w:rsidRPr="00EB3E46">
        <w:rPr>
          <w:rFonts w:cs="Calibri" w:hint="cs"/>
          <w:sz w:val="32"/>
          <w:szCs w:val="32"/>
          <w:rtl/>
        </w:rPr>
        <w:t>الأصول،</w:t>
      </w:r>
      <w:r w:rsidRPr="00EB3E46">
        <w:rPr>
          <w:rFonts w:cs="Calibri"/>
          <w:sz w:val="32"/>
          <w:szCs w:val="32"/>
          <w:rtl/>
        </w:rPr>
        <w:t xml:space="preserve"> لاستحالة تبديلها أو </w:t>
      </w:r>
      <w:r w:rsidRPr="00EB3E46">
        <w:rPr>
          <w:rFonts w:cs="Calibri" w:hint="cs"/>
          <w:sz w:val="32"/>
          <w:szCs w:val="32"/>
          <w:rtl/>
        </w:rPr>
        <w:t>تعديلها،</w:t>
      </w:r>
      <w:r w:rsidRPr="00EB3E46">
        <w:rPr>
          <w:rFonts w:cs="Calibri"/>
          <w:sz w:val="32"/>
          <w:szCs w:val="32"/>
          <w:rtl/>
        </w:rPr>
        <w:t xml:space="preserve"> </w:t>
      </w:r>
      <w:r w:rsidRPr="00EB3E46">
        <w:rPr>
          <w:rFonts w:cs="Calibri" w:hint="cs"/>
          <w:sz w:val="32"/>
          <w:szCs w:val="32"/>
          <w:rtl/>
        </w:rPr>
        <w:t>قال تعالى:</w:t>
      </w:r>
      <w:r w:rsidRPr="00EB3E46">
        <w:rPr>
          <w:rtl/>
        </w:rPr>
        <w:t xml:space="preserve"> </w:t>
      </w:r>
      <w:r w:rsidR="004B1AFB">
        <w:rPr>
          <w:rFonts w:cs="Calibri" w:hint="cs"/>
          <w:color w:val="00B0F0"/>
          <w:sz w:val="32"/>
          <w:szCs w:val="32"/>
          <w:rtl/>
        </w:rPr>
        <w:t>[</w:t>
      </w:r>
      <w:r w:rsidRPr="00046FB0">
        <w:rPr>
          <w:rFonts w:cs="Calibri"/>
          <w:color w:val="00B0F0"/>
          <w:sz w:val="32"/>
          <w:szCs w:val="32"/>
          <w:rtl/>
        </w:rPr>
        <w:t xml:space="preserve">وَمَا أَرْسَلْنَا مِن قَبْلِكَ مِن رَّسُولٍ إِلَّا </w:t>
      </w:r>
      <w:r w:rsidRPr="00046FB0">
        <w:rPr>
          <w:rFonts w:cs="Calibri"/>
          <w:b/>
          <w:bCs/>
          <w:color w:val="00B0F0"/>
          <w:sz w:val="32"/>
          <w:szCs w:val="32"/>
          <w:rtl/>
        </w:rPr>
        <w:t>نُوحِي إِلَيْهِ أَنَّهُ لَا إِلَٰهَ إِلَّا أَنَا فَاعْبُدُونِ</w:t>
      </w:r>
      <w:r w:rsidR="004B1AFB">
        <w:rPr>
          <w:rFonts w:cs="Calibri" w:hint="cs"/>
          <w:b/>
          <w:bCs/>
          <w:color w:val="00B0F0"/>
          <w:sz w:val="32"/>
          <w:szCs w:val="32"/>
          <w:rtl/>
        </w:rPr>
        <w:t>]</w:t>
      </w:r>
      <w:r w:rsidRPr="00EB3E46">
        <w:rPr>
          <w:rFonts w:cs="Calibri"/>
          <w:b/>
          <w:bCs/>
          <w:sz w:val="32"/>
          <w:szCs w:val="32"/>
          <w:rtl/>
        </w:rPr>
        <w:t xml:space="preserve"> </w:t>
      </w:r>
      <w:r>
        <w:rPr>
          <w:rFonts w:cs="Calibri" w:hint="cs"/>
          <w:sz w:val="32"/>
          <w:szCs w:val="32"/>
          <w:rtl/>
        </w:rPr>
        <w:t xml:space="preserve">. </w:t>
      </w:r>
      <w:r>
        <w:rPr>
          <w:rStyle w:val="Slutkommentarsreferens"/>
          <w:rFonts w:cs="Calibri"/>
          <w:sz w:val="32"/>
          <w:szCs w:val="32"/>
          <w:rtl/>
        </w:rPr>
        <w:endnoteReference w:id="8"/>
      </w:r>
    </w:p>
    <w:p w14:paraId="26E85E9C" w14:textId="77777777" w:rsidR="006F69CA" w:rsidRPr="00E43C84" w:rsidRDefault="006F69CA" w:rsidP="003C0CB8">
      <w:pPr>
        <w:rPr>
          <w:rFonts w:cs="Calibri"/>
          <w:sz w:val="32"/>
          <w:szCs w:val="32"/>
          <w:rtl/>
        </w:rPr>
      </w:pPr>
      <w:r>
        <w:rPr>
          <w:rFonts w:cstheme="minorHAnsi" w:hint="cs"/>
          <w:sz w:val="32"/>
          <w:szCs w:val="32"/>
          <w:rtl/>
        </w:rPr>
        <w:t xml:space="preserve">لذلك فالذي يدعو إلى تلك الأصول التي محورها التوحيد فهو يدعو لدين الله الوحيد وهو الإسلام، </w:t>
      </w:r>
      <w:r w:rsidRPr="00542A29">
        <w:rPr>
          <w:rFonts w:cs="Calibri"/>
          <w:sz w:val="32"/>
          <w:szCs w:val="32"/>
          <w:rtl/>
        </w:rPr>
        <w:t xml:space="preserve">وقد ورد في بعض الروايات ما يؤيِّد </w:t>
      </w:r>
      <w:r>
        <w:rPr>
          <w:rFonts w:cs="Calibri" w:hint="cs"/>
          <w:sz w:val="32"/>
          <w:szCs w:val="32"/>
          <w:rtl/>
        </w:rPr>
        <w:t>هذا المعنى، ف</w:t>
      </w:r>
      <w:r>
        <w:rPr>
          <w:rFonts w:cs="Calibri"/>
          <w:sz w:val="32"/>
          <w:szCs w:val="32"/>
          <w:rtl/>
        </w:rPr>
        <w:t xml:space="preserve">في تفسير العياشي عن الصادق عندما تحدّث عن </w:t>
      </w:r>
      <w:r>
        <w:rPr>
          <w:rFonts w:cs="Calibri" w:hint="cs"/>
          <w:sz w:val="32"/>
          <w:szCs w:val="32"/>
          <w:rtl/>
        </w:rPr>
        <w:t>قوله تعالى:</w:t>
      </w:r>
      <w:r w:rsidRPr="00542A29">
        <w:rPr>
          <w:rFonts w:cs="Calibri"/>
          <w:sz w:val="32"/>
          <w:szCs w:val="32"/>
          <w:rtl/>
        </w:rPr>
        <w:t>﴿</w:t>
      </w:r>
      <w:r w:rsidRPr="00046FB0">
        <w:rPr>
          <w:rFonts w:cs="Calibri"/>
          <w:color w:val="00B0F0"/>
          <w:sz w:val="32"/>
          <w:szCs w:val="32"/>
          <w:rtl/>
        </w:rPr>
        <w:t>وَمَنْ يَبْتَغِ غَيْرَ الْإِسْلَامِ دِينًا فَلَنْ يُقْبَلَ مِنْهُ وَهُوَ فِي الْآخِرَةِ مِنَ الْخَاسِرِينَ</w:t>
      </w:r>
      <w:r w:rsidRPr="00542A29">
        <w:rPr>
          <w:rFonts w:cs="Calibri"/>
          <w:sz w:val="32"/>
          <w:szCs w:val="32"/>
          <w:rtl/>
        </w:rPr>
        <w:t>﴾.</w:t>
      </w:r>
      <w:r>
        <w:rPr>
          <w:rFonts w:cstheme="minorHAnsi" w:hint="cs"/>
          <w:sz w:val="32"/>
          <w:szCs w:val="32"/>
          <w:rtl/>
        </w:rPr>
        <w:t xml:space="preserve"> </w:t>
      </w:r>
      <w:r>
        <w:rPr>
          <w:rFonts w:cs="Calibri"/>
          <w:sz w:val="32"/>
          <w:szCs w:val="32"/>
          <w:rtl/>
        </w:rPr>
        <w:t>قال:</w:t>
      </w:r>
      <w:r>
        <w:rPr>
          <w:rFonts w:cs="Calibri" w:hint="cs"/>
          <w:sz w:val="32"/>
          <w:szCs w:val="32"/>
          <w:rtl/>
        </w:rPr>
        <w:t xml:space="preserve"> "</w:t>
      </w:r>
      <w:r w:rsidRPr="00542A29">
        <w:rPr>
          <w:rFonts w:cs="Calibri"/>
          <w:sz w:val="32"/>
          <w:szCs w:val="32"/>
          <w:rtl/>
        </w:rPr>
        <w:t xml:space="preserve"> هو</w:t>
      </w:r>
      <w:r>
        <w:rPr>
          <w:rFonts w:cs="Calibri"/>
          <w:sz w:val="32"/>
          <w:szCs w:val="32"/>
          <w:rtl/>
        </w:rPr>
        <w:t xml:space="preserve"> توحيدهم لله عزَّ وجلَّ</w:t>
      </w:r>
      <w:r>
        <w:rPr>
          <w:rFonts w:cs="Calibri" w:hint="cs"/>
          <w:sz w:val="32"/>
          <w:szCs w:val="32"/>
          <w:rtl/>
        </w:rPr>
        <w:t>".</w:t>
      </w:r>
      <w:r>
        <w:rPr>
          <w:rStyle w:val="Slutkommentarsreferens"/>
          <w:rFonts w:cs="Calibri"/>
          <w:sz w:val="32"/>
          <w:szCs w:val="32"/>
          <w:rtl/>
        </w:rPr>
        <w:endnoteReference w:id="9"/>
      </w:r>
    </w:p>
    <w:p w14:paraId="3B825F8A" w14:textId="77777777" w:rsidR="006F69CA" w:rsidRPr="00623D00" w:rsidRDefault="006F69CA" w:rsidP="003C0CB8">
      <w:pPr>
        <w:rPr>
          <w:rFonts w:cs="Calibri"/>
          <w:color w:val="000000" w:themeColor="text1"/>
          <w:sz w:val="32"/>
          <w:szCs w:val="32"/>
          <w:rtl/>
        </w:rPr>
      </w:pPr>
      <w:r w:rsidRPr="00623D00">
        <w:rPr>
          <w:rFonts w:cs="Calibri" w:hint="cs"/>
          <w:color w:val="000000" w:themeColor="text1"/>
          <w:sz w:val="32"/>
          <w:szCs w:val="32"/>
          <w:rtl/>
        </w:rPr>
        <w:t xml:space="preserve">نعم، غاية ما في الأمر أن الشرائع متعددة، </w:t>
      </w:r>
      <w:r w:rsidRPr="00623D00">
        <w:rPr>
          <w:rFonts w:cs="Calibri"/>
          <w:color w:val="000000" w:themeColor="text1"/>
          <w:sz w:val="32"/>
          <w:szCs w:val="32"/>
          <w:rtl/>
        </w:rPr>
        <w:t>قال تبارك وتعالى</w:t>
      </w:r>
      <w:r w:rsidRPr="00623D00">
        <w:rPr>
          <w:rFonts w:cs="Calibri" w:hint="cs"/>
          <w:color w:val="000000" w:themeColor="text1"/>
          <w:sz w:val="32"/>
          <w:szCs w:val="32"/>
          <w:rtl/>
        </w:rPr>
        <w:t xml:space="preserve">:﴿ </w:t>
      </w:r>
      <w:r w:rsidRPr="00046FB0">
        <w:rPr>
          <w:rFonts w:cs="Calibri" w:hint="cs"/>
          <w:color w:val="00B0F0"/>
          <w:sz w:val="32"/>
          <w:szCs w:val="32"/>
          <w:rtl/>
        </w:rPr>
        <w:t>لِكُلٍّ</w:t>
      </w:r>
      <w:r w:rsidRPr="00046FB0">
        <w:rPr>
          <w:rFonts w:cs="Calibri"/>
          <w:color w:val="00B0F0"/>
          <w:sz w:val="32"/>
          <w:szCs w:val="32"/>
          <w:rtl/>
        </w:rPr>
        <w:t xml:space="preserve"> جَعَلْنَا مِنْكُمْ شِرْعَةً </w:t>
      </w:r>
      <w:r w:rsidRPr="00046FB0">
        <w:rPr>
          <w:rFonts w:cs="Calibri" w:hint="cs"/>
          <w:color w:val="00B0F0"/>
          <w:sz w:val="32"/>
          <w:szCs w:val="32"/>
          <w:rtl/>
        </w:rPr>
        <w:t>وَمِنْهَاجًا</w:t>
      </w:r>
      <w:r w:rsidRPr="00623D00">
        <w:rPr>
          <w:rFonts w:cs="Calibri" w:hint="cs"/>
          <w:color w:val="000000" w:themeColor="text1"/>
          <w:sz w:val="32"/>
          <w:szCs w:val="32"/>
          <w:rtl/>
        </w:rPr>
        <w:t xml:space="preserve"> ﴾</w:t>
      </w:r>
      <w:r>
        <w:rPr>
          <w:rFonts w:cs="Calibri" w:hint="cs"/>
          <w:color w:val="000000" w:themeColor="text1"/>
          <w:sz w:val="32"/>
          <w:szCs w:val="32"/>
          <w:rtl/>
        </w:rPr>
        <w:t xml:space="preserve"> </w:t>
      </w:r>
      <w:r>
        <w:rPr>
          <w:rStyle w:val="Slutkommentarsreferens"/>
          <w:rFonts w:cs="Calibri"/>
          <w:color w:val="000000" w:themeColor="text1"/>
          <w:sz w:val="32"/>
          <w:szCs w:val="32"/>
          <w:rtl/>
        </w:rPr>
        <w:endnoteReference w:id="10"/>
      </w:r>
      <w:r w:rsidRPr="00623D00">
        <w:rPr>
          <w:rFonts w:cs="Calibri"/>
          <w:color w:val="000000" w:themeColor="text1"/>
          <w:sz w:val="32"/>
          <w:szCs w:val="32"/>
          <w:rtl/>
        </w:rPr>
        <w:t>،</w:t>
      </w:r>
      <w:r w:rsidRPr="00623D00">
        <w:rPr>
          <w:rFonts w:cs="Calibri" w:hint="cs"/>
          <w:color w:val="000000" w:themeColor="text1"/>
          <w:sz w:val="32"/>
          <w:szCs w:val="32"/>
          <w:rtl/>
        </w:rPr>
        <w:t xml:space="preserve"> و</w:t>
      </w:r>
      <w:r>
        <w:rPr>
          <w:rFonts w:cs="Calibri" w:hint="cs"/>
          <w:color w:val="000000" w:themeColor="text1"/>
          <w:sz w:val="32"/>
          <w:szCs w:val="32"/>
          <w:rtl/>
        </w:rPr>
        <w:t>الشريعة هي قسم من الدين لا كله.</w:t>
      </w:r>
    </w:p>
    <w:p w14:paraId="1397F4F2" w14:textId="77777777" w:rsidR="006F69CA" w:rsidRPr="00A435F8" w:rsidRDefault="006F69CA" w:rsidP="00182C62">
      <w:pPr>
        <w:rPr>
          <w:rFonts w:cs="Calibri"/>
          <w:sz w:val="32"/>
          <w:szCs w:val="32"/>
          <w:rtl/>
        </w:rPr>
      </w:pPr>
      <w:r w:rsidRPr="00A435F8">
        <w:rPr>
          <w:rFonts w:cs="Calibri" w:hint="cs"/>
          <w:sz w:val="32"/>
          <w:szCs w:val="32"/>
          <w:rtl/>
        </w:rPr>
        <w:t xml:space="preserve">ولكي نفهم المطلب فلنقف على </w:t>
      </w:r>
      <w:r w:rsidRPr="00A435F8">
        <w:rPr>
          <w:rFonts w:cstheme="minorHAnsi" w:hint="cs"/>
          <w:sz w:val="32"/>
          <w:szCs w:val="32"/>
          <w:rtl/>
        </w:rPr>
        <w:t xml:space="preserve">الفرق فيما بينهما: </w:t>
      </w:r>
    </w:p>
    <w:p w14:paraId="479CAA27" w14:textId="376EBFB9" w:rsidR="006F69CA" w:rsidRPr="00A435F8" w:rsidRDefault="006F69CA" w:rsidP="002B1072">
      <w:pPr>
        <w:rPr>
          <w:rFonts w:cs="Calibri"/>
          <w:sz w:val="32"/>
          <w:szCs w:val="32"/>
          <w:rtl/>
        </w:rPr>
      </w:pPr>
      <w:r w:rsidRPr="00A435F8">
        <w:rPr>
          <w:rFonts w:cs="Calibri" w:hint="cs"/>
          <w:sz w:val="32"/>
          <w:szCs w:val="32"/>
          <w:rtl/>
        </w:rPr>
        <w:t xml:space="preserve">(إن </w:t>
      </w:r>
      <w:r w:rsidRPr="00A435F8">
        <w:rPr>
          <w:rFonts w:cs="Calibri"/>
          <w:sz w:val="32"/>
          <w:szCs w:val="32"/>
          <w:rtl/>
        </w:rPr>
        <w:t>الدين هو مجموعة المعارف الإلهية النظرية والمناهج الأخلاقية القِيمِيّة والآداب العامة والأحكام الشرعية العملية.</w:t>
      </w:r>
      <w:r w:rsidRPr="00A435F8">
        <w:rPr>
          <w:rFonts w:cs="Calibri" w:hint="cs"/>
          <w:sz w:val="32"/>
          <w:szCs w:val="32"/>
          <w:rtl/>
        </w:rPr>
        <w:t xml:space="preserve"> أي أنها تشمل: 1-العقائد.2-الأخلاق.</w:t>
      </w:r>
      <w:r w:rsidRPr="00A435F8">
        <w:rPr>
          <w:rFonts w:cs="Calibri"/>
          <w:sz w:val="32"/>
          <w:szCs w:val="32"/>
          <w:rtl/>
        </w:rPr>
        <w:t xml:space="preserve"> </w:t>
      </w:r>
      <w:r w:rsidRPr="00A435F8">
        <w:rPr>
          <w:rFonts w:cs="Calibri" w:hint="cs"/>
          <w:sz w:val="32"/>
          <w:szCs w:val="32"/>
          <w:rtl/>
        </w:rPr>
        <w:t>3-الأحكام</w:t>
      </w:r>
      <w:r w:rsidR="004F079D">
        <w:rPr>
          <w:rFonts w:cs="Calibri" w:hint="cs"/>
          <w:sz w:val="32"/>
          <w:szCs w:val="32"/>
          <w:rtl/>
        </w:rPr>
        <w:t>.</w:t>
      </w:r>
    </w:p>
    <w:p w14:paraId="60386385" w14:textId="77777777" w:rsidR="006F69CA" w:rsidRPr="00A435F8" w:rsidRDefault="006F69CA" w:rsidP="003C0CB8">
      <w:pPr>
        <w:rPr>
          <w:rFonts w:cs="Calibri"/>
          <w:sz w:val="32"/>
          <w:szCs w:val="32"/>
        </w:rPr>
      </w:pPr>
      <w:r w:rsidRPr="00A435F8">
        <w:rPr>
          <w:rFonts w:cs="Calibri" w:hint="cs"/>
          <w:sz w:val="32"/>
          <w:szCs w:val="32"/>
          <w:rtl/>
        </w:rPr>
        <w:t>في حين أن الشريعة هي الأحكام، حيث عرفها</w:t>
      </w:r>
      <w:r w:rsidRPr="00A435F8">
        <w:rPr>
          <w:rFonts w:cs="Calibri"/>
          <w:sz w:val="32"/>
          <w:szCs w:val="32"/>
          <w:rtl/>
        </w:rPr>
        <w:t xml:space="preserve"> الفقهاء</w:t>
      </w:r>
      <w:r w:rsidRPr="00A435F8">
        <w:rPr>
          <w:rFonts w:cs="Calibri" w:hint="cs"/>
          <w:sz w:val="32"/>
          <w:szCs w:val="32"/>
          <w:rtl/>
        </w:rPr>
        <w:t xml:space="preserve"> بأنها</w:t>
      </w:r>
      <w:r w:rsidRPr="00A435F8">
        <w:rPr>
          <w:rFonts w:cs="Calibri"/>
          <w:sz w:val="32"/>
          <w:szCs w:val="32"/>
          <w:rtl/>
        </w:rPr>
        <w:t xml:space="preserve"> مجموعة الأحكام الشرعية التي سنّها الله تعالى لعباده والتي بُلّغت عن طريق الرسل</w:t>
      </w:r>
      <w:r>
        <w:rPr>
          <w:rFonts w:cs="Calibri" w:hint="cs"/>
          <w:sz w:val="32"/>
          <w:szCs w:val="32"/>
          <w:rtl/>
        </w:rPr>
        <w:t>)</w:t>
      </w:r>
      <w:r>
        <w:rPr>
          <w:rStyle w:val="Slutkommentarsreferens"/>
          <w:rFonts w:cs="Calibri"/>
          <w:sz w:val="32"/>
          <w:szCs w:val="32"/>
          <w:rtl/>
        </w:rPr>
        <w:endnoteReference w:id="11"/>
      </w:r>
    </w:p>
    <w:p w14:paraId="6E4EDED9" w14:textId="2EBDF0A7" w:rsidR="006F69CA" w:rsidRDefault="006F69CA" w:rsidP="00A435F8">
      <w:pPr>
        <w:rPr>
          <w:rFonts w:cs="Calibri"/>
          <w:color w:val="000000" w:themeColor="text1"/>
          <w:sz w:val="32"/>
          <w:szCs w:val="32"/>
          <w:rtl/>
        </w:rPr>
      </w:pPr>
      <w:r>
        <w:rPr>
          <w:rFonts w:cs="Calibri" w:hint="cs"/>
          <w:color w:val="000000" w:themeColor="text1"/>
          <w:sz w:val="32"/>
          <w:szCs w:val="32"/>
          <w:rtl/>
        </w:rPr>
        <w:t xml:space="preserve">وأن </w:t>
      </w:r>
      <w:r>
        <w:rPr>
          <w:rFonts w:cs="Calibri"/>
          <w:color w:val="000000" w:themeColor="text1"/>
          <w:sz w:val="32"/>
          <w:szCs w:val="32"/>
          <w:rtl/>
        </w:rPr>
        <w:t>الفرق</w:t>
      </w:r>
      <w:r>
        <w:rPr>
          <w:rFonts w:cs="Calibri" w:hint="cs"/>
          <w:color w:val="000000" w:themeColor="text1"/>
          <w:sz w:val="32"/>
          <w:szCs w:val="32"/>
          <w:rtl/>
        </w:rPr>
        <w:t>-الذي يهمنا-بين</w:t>
      </w:r>
      <w:r>
        <w:rPr>
          <w:rFonts w:cs="Calibri"/>
          <w:color w:val="000000" w:themeColor="text1"/>
          <w:sz w:val="32"/>
          <w:szCs w:val="32"/>
          <w:rtl/>
        </w:rPr>
        <w:t xml:space="preserve"> الشريعة والدين</w:t>
      </w:r>
      <w:r>
        <w:rPr>
          <w:rFonts w:cs="Calibri" w:hint="cs"/>
          <w:color w:val="000000" w:themeColor="text1"/>
          <w:sz w:val="32"/>
          <w:szCs w:val="32"/>
          <w:rtl/>
        </w:rPr>
        <w:t xml:space="preserve"> هو أن الشريعة قابلة للتغيير والتبديل والتطور حسب ما تقتضيه المصلحة </w:t>
      </w:r>
      <w:r w:rsidRPr="00137213">
        <w:rPr>
          <w:rFonts w:cs="Calibri"/>
          <w:color w:val="000000" w:themeColor="text1"/>
          <w:sz w:val="32"/>
          <w:szCs w:val="32"/>
          <w:rtl/>
        </w:rPr>
        <w:t>نتيجة تغير</w:t>
      </w:r>
      <w:r>
        <w:rPr>
          <w:rFonts w:cs="Calibri"/>
          <w:color w:val="000000" w:themeColor="text1"/>
          <w:sz w:val="32"/>
          <w:szCs w:val="32"/>
          <w:rtl/>
        </w:rPr>
        <w:t xml:space="preserve"> الزمان والمكان، </w:t>
      </w:r>
      <w:r>
        <w:rPr>
          <w:rFonts w:cs="Calibri" w:hint="cs"/>
          <w:color w:val="000000" w:themeColor="text1"/>
          <w:sz w:val="32"/>
          <w:szCs w:val="32"/>
          <w:rtl/>
        </w:rPr>
        <w:t xml:space="preserve">ولذا فأن الشريعة اللاحقة يمكن أن تنسخ قوانين الشريعة السابقة غير الصالحة لتغير الظروف، </w:t>
      </w:r>
      <w:r>
        <w:rPr>
          <w:rFonts w:cs="Calibri"/>
          <w:color w:val="000000" w:themeColor="text1"/>
          <w:sz w:val="32"/>
          <w:szCs w:val="32"/>
          <w:rtl/>
        </w:rPr>
        <w:t>فقد يكون</w:t>
      </w:r>
      <w:r w:rsidRPr="00137213">
        <w:rPr>
          <w:rFonts w:cs="Calibri"/>
          <w:color w:val="000000" w:themeColor="text1"/>
          <w:sz w:val="32"/>
          <w:szCs w:val="32"/>
          <w:rtl/>
        </w:rPr>
        <w:t xml:space="preserve"> </w:t>
      </w:r>
      <w:r>
        <w:rPr>
          <w:rFonts w:cs="Calibri" w:hint="cs"/>
          <w:color w:val="000000" w:themeColor="text1"/>
          <w:sz w:val="32"/>
          <w:szCs w:val="32"/>
          <w:rtl/>
        </w:rPr>
        <w:t xml:space="preserve">الحكم </w:t>
      </w:r>
      <w:r w:rsidRPr="00137213">
        <w:rPr>
          <w:rFonts w:cs="Calibri"/>
          <w:color w:val="000000" w:themeColor="text1"/>
          <w:sz w:val="32"/>
          <w:szCs w:val="32"/>
          <w:rtl/>
        </w:rPr>
        <w:t>حلالاً في شريعة</w:t>
      </w:r>
      <w:r w:rsidR="004F079D">
        <w:rPr>
          <w:rFonts w:cs="Calibri" w:hint="cs"/>
          <w:color w:val="000000" w:themeColor="text1"/>
          <w:sz w:val="32"/>
          <w:szCs w:val="32"/>
          <w:rtl/>
        </w:rPr>
        <w:t>،</w:t>
      </w:r>
      <w:r w:rsidRPr="00137213">
        <w:rPr>
          <w:rFonts w:cs="Calibri"/>
          <w:color w:val="000000" w:themeColor="text1"/>
          <w:sz w:val="32"/>
          <w:szCs w:val="32"/>
          <w:rtl/>
        </w:rPr>
        <w:t xml:space="preserve"> حراماً في شريعة أخرى، وبالعكس.</w:t>
      </w:r>
    </w:p>
    <w:p w14:paraId="62C81C7F" w14:textId="77777777" w:rsidR="006F69CA" w:rsidRPr="00137213" w:rsidRDefault="006F69CA" w:rsidP="003C0CB8">
      <w:pPr>
        <w:rPr>
          <w:rFonts w:cs="Calibri"/>
          <w:color w:val="000000" w:themeColor="text1"/>
          <w:sz w:val="32"/>
          <w:szCs w:val="32"/>
          <w:rtl/>
        </w:rPr>
      </w:pPr>
      <w:r>
        <w:rPr>
          <w:rFonts w:cs="Calibri" w:hint="cs"/>
          <w:color w:val="000000" w:themeColor="text1"/>
          <w:sz w:val="32"/>
          <w:szCs w:val="32"/>
          <w:rtl/>
        </w:rPr>
        <w:t xml:space="preserve">بينما الدين فهو </w:t>
      </w:r>
      <w:r w:rsidRPr="00137213">
        <w:rPr>
          <w:rFonts w:cs="Calibri"/>
          <w:color w:val="000000" w:themeColor="text1"/>
          <w:sz w:val="32"/>
          <w:szCs w:val="32"/>
          <w:rtl/>
        </w:rPr>
        <w:t>لا يقبل التغير والتبدل أبداً، فإن ما يتضمنه يكون ثابتاً لا يقبل ال</w:t>
      </w:r>
      <w:r>
        <w:rPr>
          <w:rFonts w:cs="Calibri"/>
          <w:color w:val="000000" w:themeColor="text1"/>
          <w:sz w:val="32"/>
          <w:szCs w:val="32"/>
          <w:rtl/>
        </w:rPr>
        <w:t>تغير لأنه يمثل الجانب الاعتقادي</w:t>
      </w:r>
      <w:r>
        <w:rPr>
          <w:rFonts w:cs="Calibri" w:hint="cs"/>
          <w:color w:val="000000" w:themeColor="text1"/>
          <w:sz w:val="32"/>
          <w:szCs w:val="32"/>
          <w:rtl/>
        </w:rPr>
        <w:t>. ولذا ف</w:t>
      </w:r>
      <w:r>
        <w:rPr>
          <w:rFonts w:cs="Calibri"/>
          <w:color w:val="000000" w:themeColor="text1"/>
          <w:sz w:val="32"/>
          <w:szCs w:val="32"/>
          <w:rtl/>
        </w:rPr>
        <w:t>الدين</w:t>
      </w:r>
      <w:r w:rsidRPr="00137213">
        <w:rPr>
          <w:rFonts w:cs="Calibri"/>
          <w:color w:val="000000" w:themeColor="text1"/>
          <w:sz w:val="32"/>
          <w:szCs w:val="32"/>
          <w:rtl/>
        </w:rPr>
        <w:t xml:space="preserve"> لا ي</w:t>
      </w:r>
      <w:r>
        <w:rPr>
          <w:rFonts w:cs="Calibri" w:hint="cs"/>
          <w:color w:val="000000" w:themeColor="text1"/>
          <w:sz w:val="32"/>
          <w:szCs w:val="32"/>
          <w:rtl/>
        </w:rPr>
        <w:t>ُ</w:t>
      </w:r>
      <w:r w:rsidRPr="00137213">
        <w:rPr>
          <w:rFonts w:cs="Calibri"/>
          <w:color w:val="000000" w:themeColor="text1"/>
          <w:sz w:val="32"/>
          <w:szCs w:val="32"/>
          <w:rtl/>
        </w:rPr>
        <w:t>نسخ</w:t>
      </w:r>
      <w:r>
        <w:rPr>
          <w:rFonts w:cs="Calibri" w:hint="cs"/>
          <w:color w:val="000000" w:themeColor="text1"/>
          <w:sz w:val="32"/>
          <w:szCs w:val="32"/>
          <w:rtl/>
        </w:rPr>
        <w:t xml:space="preserve"> أبداً</w:t>
      </w:r>
      <w:r w:rsidRPr="00137213">
        <w:rPr>
          <w:rFonts w:cs="Calibri"/>
          <w:color w:val="000000" w:themeColor="text1"/>
          <w:sz w:val="32"/>
          <w:szCs w:val="32"/>
          <w:rtl/>
        </w:rPr>
        <w:t xml:space="preserve"> </w:t>
      </w:r>
      <w:r>
        <w:rPr>
          <w:rFonts w:cs="Calibri" w:hint="cs"/>
          <w:color w:val="000000" w:themeColor="text1"/>
          <w:sz w:val="32"/>
          <w:szCs w:val="32"/>
          <w:rtl/>
        </w:rPr>
        <w:t>مهما</w:t>
      </w:r>
      <w:r>
        <w:rPr>
          <w:rFonts w:cs="Calibri"/>
          <w:color w:val="000000" w:themeColor="text1"/>
          <w:sz w:val="32"/>
          <w:szCs w:val="32"/>
          <w:rtl/>
        </w:rPr>
        <w:t xml:space="preserve"> طال</w:t>
      </w:r>
      <w:r>
        <w:rPr>
          <w:rFonts w:cs="Calibri" w:hint="cs"/>
          <w:color w:val="000000" w:themeColor="text1"/>
          <w:sz w:val="32"/>
          <w:szCs w:val="32"/>
          <w:rtl/>
        </w:rPr>
        <w:t xml:space="preserve"> الزمن</w:t>
      </w:r>
      <w:r w:rsidRPr="00137213">
        <w:rPr>
          <w:rFonts w:cs="Calibri"/>
          <w:color w:val="000000" w:themeColor="text1"/>
          <w:sz w:val="32"/>
          <w:szCs w:val="32"/>
          <w:rtl/>
        </w:rPr>
        <w:t>، ولهذا ف</w:t>
      </w:r>
      <w:r>
        <w:rPr>
          <w:rFonts w:cs="Calibri" w:hint="cs"/>
          <w:color w:val="000000" w:themeColor="text1"/>
          <w:sz w:val="32"/>
          <w:szCs w:val="32"/>
          <w:rtl/>
        </w:rPr>
        <w:t>ُ</w:t>
      </w:r>
      <w:r w:rsidRPr="00137213">
        <w:rPr>
          <w:rFonts w:cs="Calibri"/>
          <w:color w:val="000000" w:themeColor="text1"/>
          <w:sz w:val="32"/>
          <w:szCs w:val="32"/>
          <w:rtl/>
        </w:rPr>
        <w:t xml:space="preserve">طر الإنسان على الدين، </w:t>
      </w:r>
      <w:r>
        <w:rPr>
          <w:rFonts w:cs="Calibri" w:hint="cs"/>
          <w:color w:val="000000" w:themeColor="text1"/>
          <w:sz w:val="32"/>
          <w:szCs w:val="32"/>
          <w:rtl/>
        </w:rPr>
        <w:t xml:space="preserve">ومعلوم أن </w:t>
      </w:r>
      <w:r w:rsidRPr="00137213">
        <w:rPr>
          <w:rFonts w:cs="Calibri"/>
          <w:color w:val="000000" w:themeColor="text1"/>
          <w:sz w:val="32"/>
          <w:szCs w:val="32"/>
          <w:rtl/>
        </w:rPr>
        <w:t>من خصائص الفطرة الثبات وعدم التغير.</w:t>
      </w:r>
      <w:r>
        <w:rPr>
          <w:rFonts w:cs="Calibri" w:hint="cs"/>
          <w:color w:val="000000" w:themeColor="text1"/>
          <w:sz w:val="32"/>
          <w:szCs w:val="32"/>
          <w:rtl/>
        </w:rPr>
        <w:t xml:space="preserve"> </w:t>
      </w:r>
      <w:r>
        <w:rPr>
          <w:rStyle w:val="Slutkommentarsreferens"/>
          <w:rFonts w:cs="Calibri"/>
          <w:color w:val="000000" w:themeColor="text1"/>
          <w:sz w:val="32"/>
          <w:szCs w:val="32"/>
          <w:rtl/>
        </w:rPr>
        <w:endnoteReference w:id="12"/>
      </w:r>
    </w:p>
    <w:p w14:paraId="31FA231B" w14:textId="1689DB3D" w:rsidR="006F69CA" w:rsidRPr="00562A0E" w:rsidRDefault="004F079D" w:rsidP="003C0CB8">
      <w:pPr>
        <w:rPr>
          <w:rFonts w:cstheme="minorHAnsi"/>
          <w:color w:val="000000" w:themeColor="text1"/>
          <w:sz w:val="32"/>
          <w:szCs w:val="32"/>
          <w:rtl/>
        </w:rPr>
      </w:pPr>
      <w:r>
        <w:rPr>
          <w:rFonts w:cs="Calibri" w:hint="cs"/>
          <w:color w:val="000000" w:themeColor="text1"/>
          <w:sz w:val="32"/>
          <w:szCs w:val="32"/>
          <w:rtl/>
        </w:rPr>
        <w:t>إ</w:t>
      </w:r>
      <w:r w:rsidR="006F69CA" w:rsidRPr="00562A0E">
        <w:rPr>
          <w:rFonts w:cs="Calibri" w:hint="cs"/>
          <w:color w:val="000000" w:themeColor="text1"/>
          <w:sz w:val="32"/>
          <w:szCs w:val="32"/>
          <w:rtl/>
        </w:rPr>
        <w:t xml:space="preserve">ذن نفهم مما تقدم أنه </w:t>
      </w:r>
      <w:r w:rsidR="006F69CA" w:rsidRPr="00562A0E">
        <w:rPr>
          <w:rFonts w:cs="Calibri"/>
          <w:color w:val="000000" w:themeColor="text1"/>
          <w:sz w:val="32"/>
          <w:szCs w:val="32"/>
          <w:rtl/>
        </w:rPr>
        <w:t xml:space="preserve">ليس هنالك أديان متعددة، </w:t>
      </w:r>
      <w:r w:rsidR="006F69CA" w:rsidRPr="00562A0E">
        <w:rPr>
          <w:rFonts w:cs="Calibri" w:hint="cs"/>
          <w:color w:val="000000" w:themeColor="text1"/>
          <w:sz w:val="32"/>
          <w:szCs w:val="32"/>
          <w:rtl/>
        </w:rPr>
        <w:t xml:space="preserve">بل هو دين واحد أصوله واحدة، ولكن شرائعه متعددة، </w:t>
      </w:r>
      <w:r w:rsidR="006F69CA" w:rsidRPr="00562A0E">
        <w:rPr>
          <w:rFonts w:cs="Calibri"/>
          <w:color w:val="000000" w:themeColor="text1"/>
          <w:sz w:val="32"/>
          <w:szCs w:val="32"/>
          <w:rtl/>
        </w:rPr>
        <w:t>قال تبارك وتعالى: ﴿</w:t>
      </w:r>
      <w:r w:rsidR="006F69CA" w:rsidRPr="00A435F8">
        <w:rPr>
          <w:rFonts w:cs="Calibri"/>
          <w:color w:val="00B0F0"/>
          <w:sz w:val="32"/>
          <w:szCs w:val="32"/>
          <w:rtl/>
        </w:rPr>
        <w:t>شَرَعَ لَكُمْ مِنَ الدِّينِ مَا وَصَّى بِهِ نُوحًا وَالَّذِي أَوْحَيْنَا إِلَيْكَ وَمَا وَصَّيْنَا بِهِ إِبْرَاهِيمَ وَمُوسَى وَعِيسَى أَنْ أَقِيمُوا الدِّينَ وَلَا تَتَفَرَّقُوا فِيهِ</w:t>
      </w:r>
      <w:r w:rsidR="006F69CA" w:rsidRPr="00562A0E">
        <w:rPr>
          <w:rFonts w:cs="Calibri"/>
          <w:color w:val="000000" w:themeColor="text1"/>
          <w:sz w:val="32"/>
          <w:szCs w:val="32"/>
          <w:rtl/>
        </w:rPr>
        <w:t>﴾</w:t>
      </w:r>
      <w:r w:rsidR="006F69CA" w:rsidRPr="00562A0E">
        <w:rPr>
          <w:rFonts w:cs="Calibri" w:hint="cs"/>
          <w:color w:val="000000" w:themeColor="text1"/>
          <w:sz w:val="32"/>
          <w:szCs w:val="32"/>
          <w:rtl/>
        </w:rPr>
        <w:t xml:space="preserve"> </w:t>
      </w:r>
      <w:r w:rsidR="006F69CA">
        <w:rPr>
          <w:rStyle w:val="Slutkommentarsreferens"/>
          <w:rFonts w:cs="Calibri"/>
          <w:color w:val="000000" w:themeColor="text1"/>
          <w:sz w:val="32"/>
          <w:szCs w:val="32"/>
          <w:rtl/>
        </w:rPr>
        <w:endnoteReference w:id="13"/>
      </w:r>
      <w:r w:rsidR="006F69CA" w:rsidRPr="00562A0E">
        <w:rPr>
          <w:rFonts w:cs="Calibri"/>
          <w:color w:val="000000" w:themeColor="text1"/>
          <w:sz w:val="32"/>
          <w:szCs w:val="32"/>
          <w:rtl/>
        </w:rPr>
        <w:t xml:space="preserve">، </w:t>
      </w:r>
      <w:r w:rsidR="006F69CA" w:rsidRPr="00562A0E">
        <w:rPr>
          <w:rFonts w:cs="Calibri" w:hint="cs"/>
          <w:color w:val="000000" w:themeColor="text1"/>
          <w:sz w:val="32"/>
          <w:szCs w:val="32"/>
          <w:rtl/>
        </w:rPr>
        <w:t>انتبهوا فالله لم يقل: (</w:t>
      </w:r>
      <w:r w:rsidR="006F69CA" w:rsidRPr="00562A0E">
        <w:rPr>
          <w:rFonts w:cs="Calibri"/>
          <w:color w:val="000000" w:themeColor="text1"/>
          <w:sz w:val="32"/>
          <w:szCs w:val="32"/>
          <w:rtl/>
        </w:rPr>
        <w:t>أَنْ أَقِيمُوا ا</w:t>
      </w:r>
      <w:r w:rsidR="006F69CA" w:rsidRPr="00562A0E">
        <w:rPr>
          <w:rFonts w:cs="Calibri" w:hint="cs"/>
          <w:color w:val="000000" w:themeColor="text1"/>
          <w:sz w:val="32"/>
          <w:szCs w:val="32"/>
          <w:rtl/>
        </w:rPr>
        <w:t>لأد</w:t>
      </w:r>
      <w:r w:rsidR="006F69CA" w:rsidRPr="00562A0E">
        <w:rPr>
          <w:rFonts w:cs="Calibri"/>
          <w:color w:val="000000" w:themeColor="text1"/>
          <w:sz w:val="32"/>
          <w:szCs w:val="32"/>
          <w:rtl/>
        </w:rPr>
        <w:t>ي</w:t>
      </w:r>
      <w:r w:rsidR="006F69CA" w:rsidRPr="00562A0E">
        <w:rPr>
          <w:rFonts w:cs="Calibri" w:hint="cs"/>
          <w:color w:val="000000" w:themeColor="text1"/>
          <w:sz w:val="32"/>
          <w:szCs w:val="32"/>
          <w:rtl/>
        </w:rPr>
        <w:t>ان)، بل قال (</w:t>
      </w:r>
      <w:r w:rsidR="006F69CA" w:rsidRPr="00A435F8">
        <w:rPr>
          <w:rFonts w:cs="Calibri"/>
          <w:color w:val="00B0F0"/>
          <w:sz w:val="32"/>
          <w:szCs w:val="32"/>
          <w:rtl/>
        </w:rPr>
        <w:t>أَنْ أَقِيمُوا الدِّينَ</w:t>
      </w:r>
      <w:r w:rsidR="006F69CA" w:rsidRPr="00562A0E">
        <w:rPr>
          <w:rFonts w:cs="Calibri" w:hint="cs"/>
          <w:color w:val="000000" w:themeColor="text1"/>
          <w:sz w:val="32"/>
          <w:szCs w:val="32"/>
          <w:rtl/>
        </w:rPr>
        <w:t xml:space="preserve">) لأنه دين واحد، ( </w:t>
      </w:r>
      <w:r w:rsidR="006F69CA" w:rsidRPr="00562A0E">
        <w:rPr>
          <w:rFonts w:cs="Calibri"/>
          <w:color w:val="000000" w:themeColor="text1"/>
          <w:sz w:val="32"/>
          <w:szCs w:val="32"/>
          <w:rtl/>
        </w:rPr>
        <w:t xml:space="preserve">فاختلاف اليهودية والمسيحية وشريعة النبي محمد  كلها تختلف في الشرائع وليس في الدين، الدين واحد يجمع الشرائع كلها، وهو المسمى بدين الإسلام، والفرق بينها هو فرقٌ في الشريعة، وفرقٌ في الأحكام سعةً وضيقًا، </w:t>
      </w:r>
      <w:r w:rsidR="006F69CA">
        <w:rPr>
          <w:rFonts w:cs="Calibri" w:hint="cs"/>
          <w:color w:val="000000" w:themeColor="text1"/>
          <w:sz w:val="32"/>
          <w:szCs w:val="32"/>
          <w:rtl/>
        </w:rPr>
        <w:t xml:space="preserve">أن </w:t>
      </w:r>
      <w:r w:rsidR="006F69CA" w:rsidRPr="00562A0E">
        <w:rPr>
          <w:rFonts w:cs="Calibri"/>
          <w:color w:val="000000" w:themeColor="text1"/>
          <w:sz w:val="32"/>
          <w:szCs w:val="32"/>
          <w:rtl/>
        </w:rPr>
        <w:t>شريعة النبي  نسخت كثيرًا من أحكام الشرائع السابقة، واتسّعت دائرة التشريع في هذه الشريعة المباركة، فالشرائع تختلف كمًّا وكيفًا، سعةً وضيقًا، لكن الدين الذي يجمع الشرائع كلها هو دينٌ واحدٌ، وهو المسمّى بدين الإسلام</w:t>
      </w:r>
      <w:r w:rsidR="006F69CA" w:rsidRPr="00562A0E">
        <w:rPr>
          <w:rFonts w:cs="Calibri" w:hint="cs"/>
          <w:color w:val="000000" w:themeColor="text1"/>
          <w:sz w:val="32"/>
          <w:szCs w:val="32"/>
          <w:rtl/>
        </w:rPr>
        <w:t>)</w:t>
      </w:r>
      <w:r w:rsidR="006F69CA" w:rsidRPr="00562A0E">
        <w:rPr>
          <w:rFonts w:cs="Calibri"/>
          <w:color w:val="000000" w:themeColor="text1"/>
          <w:sz w:val="32"/>
          <w:szCs w:val="32"/>
          <w:rtl/>
        </w:rPr>
        <w:t>.</w:t>
      </w:r>
      <w:r w:rsidR="006F69CA">
        <w:rPr>
          <w:rFonts w:cs="Calibri" w:hint="cs"/>
          <w:color w:val="000000" w:themeColor="text1"/>
          <w:sz w:val="32"/>
          <w:szCs w:val="32"/>
          <w:rtl/>
        </w:rPr>
        <w:t xml:space="preserve"> </w:t>
      </w:r>
      <w:r w:rsidR="006F69CA">
        <w:rPr>
          <w:rStyle w:val="Slutkommentarsreferens"/>
          <w:rFonts w:cs="Calibri"/>
          <w:color w:val="000000" w:themeColor="text1"/>
          <w:sz w:val="32"/>
          <w:szCs w:val="32"/>
          <w:rtl/>
        </w:rPr>
        <w:endnoteReference w:id="14"/>
      </w:r>
    </w:p>
    <w:p w14:paraId="64219D05" w14:textId="77777777" w:rsidR="006F69CA" w:rsidRDefault="006F69CA" w:rsidP="003C0CB8">
      <w:pPr>
        <w:rPr>
          <w:rFonts w:cstheme="minorHAnsi"/>
          <w:sz w:val="32"/>
          <w:szCs w:val="32"/>
          <w:rtl/>
        </w:rPr>
      </w:pPr>
      <w:r w:rsidRPr="00EB3E46">
        <w:rPr>
          <w:rFonts w:cs="Calibri"/>
          <w:sz w:val="32"/>
          <w:szCs w:val="32"/>
          <w:rtl/>
        </w:rPr>
        <w:t>ولذا قال الرسول الأعظم (صلى الله عليه واله</w:t>
      </w:r>
      <w:r w:rsidRPr="00EB3E46">
        <w:rPr>
          <w:rFonts w:cs="Calibri" w:hint="cs"/>
          <w:sz w:val="32"/>
          <w:szCs w:val="32"/>
          <w:rtl/>
        </w:rPr>
        <w:t>):</w:t>
      </w:r>
      <w:r w:rsidRPr="00EB3E46">
        <w:rPr>
          <w:rFonts w:cs="Calibri"/>
          <w:sz w:val="32"/>
          <w:szCs w:val="32"/>
          <w:rtl/>
        </w:rPr>
        <w:t xml:space="preserve"> « إنّا </w:t>
      </w:r>
      <w:r>
        <w:rPr>
          <w:rFonts w:cs="Calibri"/>
          <w:sz w:val="32"/>
          <w:szCs w:val="32"/>
          <w:rtl/>
        </w:rPr>
        <w:t xml:space="preserve">معاشر الأنبياء ديننا واحد </w:t>
      </w:r>
      <w:r>
        <w:rPr>
          <w:rFonts w:cs="Calibri" w:hint="cs"/>
          <w:sz w:val="32"/>
          <w:szCs w:val="32"/>
          <w:rtl/>
        </w:rPr>
        <w:t xml:space="preserve">.... </w:t>
      </w:r>
      <w:r w:rsidRPr="00EB3E46">
        <w:rPr>
          <w:rFonts w:cs="Calibri"/>
          <w:sz w:val="32"/>
          <w:szCs w:val="32"/>
          <w:rtl/>
        </w:rPr>
        <w:t xml:space="preserve">الْأَنْبِيَاءُ إِخْوَةٌ </w:t>
      </w:r>
      <w:r w:rsidRPr="00EB3E46">
        <w:rPr>
          <w:rFonts w:cs="Calibri" w:hint="cs"/>
          <w:sz w:val="32"/>
          <w:szCs w:val="32"/>
          <w:rtl/>
        </w:rPr>
        <w:t>ل</w:t>
      </w:r>
      <w:r w:rsidRPr="00EB3E46">
        <w:rPr>
          <w:rFonts w:cs="Calibri"/>
          <w:sz w:val="32"/>
          <w:szCs w:val="32"/>
          <w:rtl/>
        </w:rPr>
        <w:t xml:space="preserve">عَلَّاتٍ، </w:t>
      </w:r>
      <w:r w:rsidRPr="00EB3E46">
        <w:rPr>
          <w:rFonts w:cs="Calibri" w:hint="cs"/>
          <w:sz w:val="32"/>
          <w:szCs w:val="32"/>
          <w:rtl/>
        </w:rPr>
        <w:t xml:space="preserve">أبوهم </w:t>
      </w:r>
      <w:r w:rsidRPr="00EB3E46">
        <w:rPr>
          <w:rFonts w:cs="Calibri"/>
          <w:sz w:val="32"/>
          <w:szCs w:val="32"/>
          <w:rtl/>
        </w:rPr>
        <w:t>وَاحِدٌ</w:t>
      </w:r>
      <w:r w:rsidRPr="00EB3E46">
        <w:rPr>
          <w:rFonts w:cs="Calibri" w:hint="cs"/>
          <w:sz w:val="32"/>
          <w:szCs w:val="32"/>
          <w:rtl/>
        </w:rPr>
        <w:t xml:space="preserve">، </w:t>
      </w:r>
      <w:r w:rsidRPr="00EB3E46">
        <w:rPr>
          <w:rFonts w:cs="Calibri"/>
          <w:sz w:val="32"/>
          <w:szCs w:val="32"/>
          <w:rtl/>
        </w:rPr>
        <w:t>وَأُمَّهَاتُهُمْ شَتَّى»</w:t>
      </w:r>
      <w:r w:rsidRPr="000D6D84">
        <w:rPr>
          <w:rtl/>
        </w:rPr>
        <w:t xml:space="preserve"> </w:t>
      </w:r>
      <w:r>
        <w:rPr>
          <w:rStyle w:val="Slutkommentarsreferens"/>
          <w:rFonts w:cstheme="minorHAnsi"/>
          <w:sz w:val="32"/>
          <w:szCs w:val="32"/>
          <w:rtl/>
        </w:rPr>
        <w:endnoteReference w:id="15"/>
      </w:r>
    </w:p>
    <w:p w14:paraId="7891BD54" w14:textId="77777777" w:rsidR="006F69CA" w:rsidRDefault="006F69CA" w:rsidP="003C0CB8">
      <w:pPr>
        <w:rPr>
          <w:rFonts w:cstheme="minorHAnsi"/>
          <w:sz w:val="32"/>
          <w:szCs w:val="32"/>
          <w:rtl/>
        </w:rPr>
      </w:pPr>
      <w:r>
        <w:rPr>
          <w:rFonts w:cs="Calibri" w:hint="cs"/>
          <w:sz w:val="32"/>
          <w:szCs w:val="32"/>
          <w:rtl/>
        </w:rPr>
        <w:t>(ف</w:t>
      </w:r>
      <w:r w:rsidRPr="000D6D84">
        <w:rPr>
          <w:rFonts w:cs="Calibri"/>
          <w:sz w:val="32"/>
          <w:szCs w:val="32"/>
          <w:rtl/>
        </w:rPr>
        <w:t xml:space="preserve">في هذا الحديثِ يُخبِرُ صلَّى اللهُ عليه </w:t>
      </w:r>
      <w:r>
        <w:rPr>
          <w:rFonts w:cs="Calibri" w:hint="cs"/>
          <w:sz w:val="32"/>
          <w:szCs w:val="32"/>
          <w:rtl/>
        </w:rPr>
        <w:t xml:space="preserve">وآله </w:t>
      </w:r>
      <w:r w:rsidRPr="000D6D84">
        <w:rPr>
          <w:rFonts w:cs="Calibri"/>
          <w:sz w:val="32"/>
          <w:szCs w:val="32"/>
          <w:rtl/>
        </w:rPr>
        <w:t>وسلَّمَ أنَّ الأنبياءَ مِثلُ أولادِ عَلَّاتٍ، وهمُ الإخوةُ لِأبٍ واحدٍ مِن أُمَّهاتٍ مُختلفةٍ، والمعنى: أنَّهم مُتَّفِقون فيما يَتعلَّقُ بالاعتقاديَّاتِ المُسمَّاةِ بأُصولِ الدِّياناتِ، كالتَّوحيدِ، والإيمانِ، مُختلِفون فيما يَتعلَّقُ بالعمَليَّاتِ، وهي الفِقهيَّاتُ، كما أنَّ أولادَ العَلَّاتِ أبوهمْ واحدٌ وإنْ كانت أُمَّهاتُهم شَتَّى.</w:t>
      </w:r>
      <w:r>
        <w:rPr>
          <w:rFonts w:cstheme="minorHAnsi" w:hint="cs"/>
          <w:sz w:val="32"/>
          <w:szCs w:val="32"/>
          <w:rtl/>
        </w:rPr>
        <w:t xml:space="preserve"> أي يدل هذا الحديث بأن </w:t>
      </w:r>
      <w:r w:rsidRPr="000D6D84">
        <w:rPr>
          <w:rFonts w:cs="Calibri"/>
          <w:sz w:val="32"/>
          <w:szCs w:val="32"/>
          <w:rtl/>
        </w:rPr>
        <w:t>أنبياءُ اللهِ عزَّ وجلَّ وإنِ اختَلَفَت شَرائعُهم، إلَّا إنَّهم جَميعَهم إخوةٌ في الدِّينِ، ف</w:t>
      </w:r>
      <w:r>
        <w:rPr>
          <w:rFonts w:cs="Calibri"/>
          <w:sz w:val="32"/>
          <w:szCs w:val="32"/>
          <w:rtl/>
        </w:rPr>
        <w:t>دِينُ اللهِ واحدٌ، وهو الإسلامُ</w:t>
      </w:r>
      <w:r>
        <w:rPr>
          <w:rFonts w:cs="Calibri" w:hint="cs"/>
          <w:sz w:val="32"/>
          <w:szCs w:val="32"/>
          <w:rtl/>
        </w:rPr>
        <w:t xml:space="preserve">) </w:t>
      </w:r>
      <w:r>
        <w:rPr>
          <w:rStyle w:val="Slutkommentarsreferens"/>
          <w:rFonts w:cs="Calibri"/>
          <w:sz w:val="32"/>
          <w:szCs w:val="32"/>
          <w:rtl/>
        </w:rPr>
        <w:endnoteReference w:id="16"/>
      </w:r>
    </w:p>
    <w:p w14:paraId="0A192AAB" w14:textId="77777777" w:rsidR="006F69CA" w:rsidRDefault="006F69CA" w:rsidP="009A69CF">
      <w:pPr>
        <w:rPr>
          <w:rFonts w:cs="Calibri"/>
          <w:sz w:val="32"/>
          <w:szCs w:val="32"/>
          <w:rtl/>
        </w:rPr>
      </w:pPr>
      <w:r>
        <w:rPr>
          <w:rFonts w:cs="Calibri" w:hint="cs"/>
          <w:sz w:val="32"/>
          <w:szCs w:val="32"/>
          <w:rtl/>
        </w:rPr>
        <w:t>ولأن</w:t>
      </w:r>
      <w:r w:rsidRPr="00EB3E46">
        <w:rPr>
          <w:rFonts w:cs="Calibri"/>
          <w:sz w:val="32"/>
          <w:szCs w:val="32"/>
          <w:rtl/>
        </w:rPr>
        <w:t xml:space="preserve"> جميع</w:t>
      </w:r>
      <w:r>
        <w:rPr>
          <w:rFonts w:cs="Calibri"/>
          <w:sz w:val="32"/>
          <w:szCs w:val="32"/>
          <w:rtl/>
        </w:rPr>
        <w:t xml:space="preserve"> أديان الأنبياء تتضمن الدعوة ا</w:t>
      </w:r>
      <w:r>
        <w:rPr>
          <w:rFonts w:cs="Calibri" w:hint="cs"/>
          <w:sz w:val="32"/>
          <w:szCs w:val="32"/>
          <w:rtl/>
        </w:rPr>
        <w:t>لإ</w:t>
      </w:r>
      <w:r w:rsidRPr="00EB3E46">
        <w:rPr>
          <w:rFonts w:cs="Calibri"/>
          <w:sz w:val="32"/>
          <w:szCs w:val="32"/>
          <w:rtl/>
        </w:rPr>
        <w:t xml:space="preserve">سلامية في حقيقتها </w:t>
      </w:r>
      <w:r>
        <w:rPr>
          <w:rFonts w:cs="Calibri" w:hint="cs"/>
          <w:sz w:val="32"/>
          <w:szCs w:val="32"/>
          <w:rtl/>
        </w:rPr>
        <w:t xml:space="preserve">وجوهرها-فجميعها تشترك في </w:t>
      </w:r>
      <w:r w:rsidRPr="00EB3E46">
        <w:rPr>
          <w:rFonts w:cs="Calibri"/>
          <w:sz w:val="32"/>
          <w:szCs w:val="32"/>
          <w:rtl/>
        </w:rPr>
        <w:t xml:space="preserve">أصول العقيدة </w:t>
      </w:r>
      <w:r>
        <w:rPr>
          <w:rFonts w:cs="Calibri" w:hint="cs"/>
          <w:sz w:val="32"/>
          <w:szCs w:val="32"/>
          <w:rtl/>
        </w:rPr>
        <w:t>وا</w:t>
      </w:r>
      <w:r w:rsidRPr="00EB3E46">
        <w:rPr>
          <w:rFonts w:cs="Calibri"/>
          <w:sz w:val="32"/>
          <w:szCs w:val="32"/>
          <w:rtl/>
        </w:rPr>
        <w:t xml:space="preserve">لإيمان باللَّه والوحي </w:t>
      </w:r>
      <w:r w:rsidRPr="00EB3E46">
        <w:rPr>
          <w:rFonts w:cs="Calibri" w:hint="cs"/>
          <w:sz w:val="32"/>
          <w:szCs w:val="32"/>
          <w:rtl/>
        </w:rPr>
        <w:t>والبعث</w:t>
      </w:r>
      <w:r>
        <w:rPr>
          <w:rFonts w:cs="Calibri" w:hint="cs"/>
          <w:sz w:val="32"/>
          <w:szCs w:val="32"/>
          <w:rtl/>
        </w:rPr>
        <w:t xml:space="preserve">-لذا </w:t>
      </w:r>
      <w:r w:rsidRPr="00EB3E46">
        <w:rPr>
          <w:rFonts w:cs="Calibri"/>
          <w:sz w:val="32"/>
          <w:szCs w:val="32"/>
          <w:rtl/>
        </w:rPr>
        <w:t xml:space="preserve">وصف </w:t>
      </w:r>
      <w:r w:rsidRPr="00EB3E46">
        <w:rPr>
          <w:rFonts w:cs="Calibri" w:hint="cs"/>
          <w:sz w:val="32"/>
          <w:szCs w:val="32"/>
          <w:rtl/>
        </w:rPr>
        <w:t xml:space="preserve">الله تعالى </w:t>
      </w:r>
      <w:r w:rsidRPr="00EB3E46">
        <w:rPr>
          <w:rFonts w:cs="Calibri"/>
          <w:sz w:val="32"/>
          <w:szCs w:val="32"/>
          <w:rtl/>
        </w:rPr>
        <w:t xml:space="preserve">جميع الأنبياء بالإسلام في العديد من </w:t>
      </w:r>
      <w:r>
        <w:rPr>
          <w:rFonts w:cs="Calibri" w:hint="cs"/>
          <w:sz w:val="32"/>
          <w:szCs w:val="32"/>
          <w:rtl/>
        </w:rPr>
        <w:t>الآيات.</w:t>
      </w:r>
    </w:p>
    <w:p w14:paraId="02868C03" w14:textId="77777777" w:rsidR="006F69CA" w:rsidRPr="00EB3E46" w:rsidRDefault="006F69CA" w:rsidP="009A69CF">
      <w:pPr>
        <w:rPr>
          <w:rFonts w:cs="Calibri"/>
          <w:sz w:val="32"/>
          <w:szCs w:val="32"/>
          <w:rtl/>
        </w:rPr>
      </w:pPr>
      <w:r w:rsidRPr="00EB3E46">
        <w:rPr>
          <w:rFonts w:cs="Calibri"/>
          <w:sz w:val="32"/>
          <w:szCs w:val="32"/>
          <w:rtl/>
        </w:rPr>
        <w:t>تعال</w:t>
      </w:r>
      <w:r w:rsidRPr="00EB3E46">
        <w:rPr>
          <w:rFonts w:cs="Calibri" w:hint="cs"/>
          <w:sz w:val="32"/>
          <w:szCs w:val="32"/>
          <w:rtl/>
        </w:rPr>
        <w:t>وا</w:t>
      </w:r>
      <w:r w:rsidRPr="00EB3E46">
        <w:rPr>
          <w:rFonts w:cs="Calibri"/>
          <w:sz w:val="32"/>
          <w:szCs w:val="32"/>
          <w:rtl/>
        </w:rPr>
        <w:t xml:space="preserve"> معي الآن </w:t>
      </w:r>
      <w:r>
        <w:rPr>
          <w:rFonts w:cs="Calibri" w:hint="cs"/>
          <w:sz w:val="32"/>
          <w:szCs w:val="32"/>
          <w:rtl/>
        </w:rPr>
        <w:t>إلى الآيات القرآنية</w:t>
      </w:r>
      <w:r w:rsidRPr="00EB3E46">
        <w:rPr>
          <w:rFonts w:cs="Calibri"/>
          <w:sz w:val="32"/>
          <w:szCs w:val="32"/>
          <w:rtl/>
        </w:rPr>
        <w:t xml:space="preserve"> التي وصف بها اللَّه أنبياءه بالإسلام من عهد نوح (عليه السلام) إلى عهد محمد (صلى الله عليه واله)</w:t>
      </w:r>
      <w:r w:rsidRPr="00EB3E46">
        <w:rPr>
          <w:rFonts w:cs="Calibri" w:hint="cs"/>
          <w:sz w:val="32"/>
          <w:szCs w:val="32"/>
          <w:rtl/>
        </w:rPr>
        <w:t>:</w:t>
      </w:r>
    </w:p>
    <w:p w14:paraId="7EB5F0CE" w14:textId="77777777" w:rsidR="006F69CA" w:rsidRPr="00EB3E46" w:rsidRDefault="006F69CA" w:rsidP="003C0CB8">
      <w:pPr>
        <w:rPr>
          <w:rFonts w:cstheme="minorHAnsi"/>
          <w:sz w:val="32"/>
          <w:szCs w:val="32"/>
          <w:rtl/>
        </w:rPr>
      </w:pPr>
      <w:r w:rsidRPr="00EB3E46">
        <w:rPr>
          <w:rFonts w:cs="Calibri" w:hint="cs"/>
          <w:sz w:val="32"/>
          <w:szCs w:val="32"/>
          <w:rtl/>
        </w:rPr>
        <w:t>#</w:t>
      </w:r>
      <w:r w:rsidRPr="00EB3E46">
        <w:rPr>
          <w:rFonts w:cs="Calibri"/>
          <w:sz w:val="32"/>
          <w:szCs w:val="32"/>
          <w:rtl/>
        </w:rPr>
        <w:t xml:space="preserve"> قال تعالى في حق </w:t>
      </w:r>
      <w:r w:rsidRPr="00EB3E46">
        <w:rPr>
          <w:rFonts w:cs="Calibri" w:hint="cs"/>
          <w:sz w:val="32"/>
          <w:szCs w:val="32"/>
          <w:rtl/>
        </w:rPr>
        <w:t>نوح</w:t>
      </w:r>
      <w:r>
        <w:rPr>
          <w:rFonts w:cs="Calibri" w:hint="cs"/>
          <w:sz w:val="32"/>
          <w:szCs w:val="32"/>
          <w:rtl/>
        </w:rPr>
        <w:t xml:space="preserve"> عليه السلام</w:t>
      </w:r>
      <w:r w:rsidRPr="00EB3E46">
        <w:rPr>
          <w:rFonts w:cs="Calibri" w:hint="cs"/>
          <w:sz w:val="32"/>
          <w:szCs w:val="32"/>
          <w:rtl/>
        </w:rPr>
        <w:t>:</w:t>
      </w:r>
      <w:r w:rsidRPr="00EB3E46">
        <w:rPr>
          <w:rFonts w:cs="Calibri"/>
          <w:sz w:val="32"/>
          <w:szCs w:val="32"/>
          <w:rtl/>
        </w:rPr>
        <w:t xml:space="preserve"> {</w:t>
      </w:r>
      <w:r w:rsidRPr="00A435F8">
        <w:rPr>
          <w:rFonts w:cs="Calibri"/>
          <w:color w:val="00B0F0"/>
          <w:sz w:val="32"/>
          <w:szCs w:val="32"/>
          <w:rtl/>
        </w:rPr>
        <w:t>وَاتْلُ عَلَيْهِمْ نَبَأَ نُوحٍ إِذْ قَالَ لِقَوْمِهِ يَا قَوْمِ</w:t>
      </w:r>
      <w:r>
        <w:rPr>
          <w:rFonts w:cs="Calibri"/>
          <w:sz w:val="32"/>
          <w:szCs w:val="32"/>
          <w:rtl/>
        </w:rPr>
        <w:t>}</w:t>
      </w:r>
      <w:r w:rsidRPr="00EB3E46">
        <w:rPr>
          <w:rFonts w:cs="Calibri"/>
          <w:sz w:val="32"/>
          <w:szCs w:val="32"/>
          <w:rtl/>
        </w:rPr>
        <w:t xml:space="preserve"> إلى </w:t>
      </w:r>
      <w:r w:rsidRPr="00EB3E46">
        <w:rPr>
          <w:rFonts w:cs="Calibri" w:hint="cs"/>
          <w:sz w:val="32"/>
          <w:szCs w:val="32"/>
          <w:rtl/>
        </w:rPr>
        <w:t>قوله {</w:t>
      </w:r>
      <w:r w:rsidRPr="00EB3E46">
        <w:rPr>
          <w:rFonts w:cs="Calibri"/>
          <w:sz w:val="32"/>
          <w:szCs w:val="32"/>
          <w:rtl/>
        </w:rPr>
        <w:t xml:space="preserve"> </w:t>
      </w:r>
      <w:r w:rsidRPr="00A435F8">
        <w:rPr>
          <w:rFonts w:cs="Calibri"/>
          <w:b/>
          <w:bCs/>
          <w:color w:val="00B0F0"/>
          <w:sz w:val="32"/>
          <w:szCs w:val="32"/>
          <w:rtl/>
        </w:rPr>
        <w:t>وَأُمِرْتُ أَنْ أَكُونَ مِنَ الْمُسْلِمِينَ</w:t>
      </w:r>
      <w:r>
        <w:rPr>
          <w:rFonts w:cs="Calibri"/>
          <w:sz w:val="32"/>
          <w:szCs w:val="32"/>
          <w:rtl/>
        </w:rPr>
        <w:t xml:space="preserve">} </w:t>
      </w:r>
      <w:r>
        <w:rPr>
          <w:rStyle w:val="Slutkommentarsreferens"/>
          <w:rFonts w:cs="Calibri"/>
          <w:sz w:val="32"/>
          <w:szCs w:val="32"/>
          <w:rtl/>
        </w:rPr>
        <w:endnoteReference w:id="17"/>
      </w:r>
    </w:p>
    <w:p w14:paraId="24E40501" w14:textId="77777777" w:rsidR="006F69CA" w:rsidRPr="00EB3E46" w:rsidRDefault="006F69CA" w:rsidP="003C0CB8">
      <w:pPr>
        <w:rPr>
          <w:rFonts w:cstheme="minorHAnsi"/>
          <w:sz w:val="32"/>
          <w:szCs w:val="32"/>
          <w:rtl/>
        </w:rPr>
      </w:pPr>
      <w:r w:rsidRPr="00EB3E46">
        <w:rPr>
          <w:rFonts w:cs="Calibri" w:hint="cs"/>
          <w:sz w:val="32"/>
          <w:szCs w:val="32"/>
          <w:rtl/>
        </w:rPr>
        <w:t>#</w:t>
      </w:r>
      <w:r w:rsidRPr="00EB3E46">
        <w:rPr>
          <w:rFonts w:cs="Calibri"/>
          <w:sz w:val="32"/>
          <w:szCs w:val="32"/>
          <w:rtl/>
        </w:rPr>
        <w:t xml:space="preserve">وقال تعالى في إبراهيم </w:t>
      </w:r>
      <w:r w:rsidRPr="00EB3E46">
        <w:rPr>
          <w:rFonts w:cs="Calibri" w:hint="cs"/>
          <w:sz w:val="32"/>
          <w:szCs w:val="32"/>
          <w:rtl/>
        </w:rPr>
        <w:t>ويعقوب</w:t>
      </w:r>
      <w:r>
        <w:rPr>
          <w:rFonts w:cs="Calibri" w:hint="cs"/>
          <w:sz w:val="32"/>
          <w:szCs w:val="32"/>
          <w:rtl/>
        </w:rPr>
        <w:t xml:space="preserve"> عليهما السلام</w:t>
      </w:r>
      <w:r w:rsidRPr="00EB3E46">
        <w:rPr>
          <w:rFonts w:cs="Calibri" w:hint="cs"/>
          <w:sz w:val="32"/>
          <w:szCs w:val="32"/>
          <w:rtl/>
        </w:rPr>
        <w:t>:</w:t>
      </w:r>
      <w:r w:rsidRPr="00EB3E46">
        <w:rPr>
          <w:rFonts w:cs="Calibri"/>
          <w:sz w:val="32"/>
          <w:szCs w:val="32"/>
          <w:rtl/>
        </w:rPr>
        <w:t xml:space="preserve"> {</w:t>
      </w:r>
      <w:r w:rsidRPr="00A435F8">
        <w:rPr>
          <w:rFonts w:cs="Calibri"/>
          <w:color w:val="00B0F0"/>
          <w:sz w:val="32"/>
          <w:szCs w:val="32"/>
          <w:rtl/>
        </w:rPr>
        <w:t xml:space="preserve">وَمَنْ يَرْغَبُ عَنْ مِلَّةِ إِبْرَاهِيمَ إِلَّا مَنْ سَفِهَ نَفْسَهُ وَلَقَدِ اصْطَفَيْنَاهُ فِي الدُّنْيَا وَإِنَّهُ فِي الْآخِرَةِ لَمِنَ الصَّالِحِينَ * إِذْ قَالَ لَهُ رَبُّهُ </w:t>
      </w:r>
      <w:r w:rsidRPr="00A435F8">
        <w:rPr>
          <w:rFonts w:cs="Calibri"/>
          <w:b/>
          <w:bCs/>
          <w:color w:val="00B0F0"/>
          <w:sz w:val="32"/>
          <w:szCs w:val="32"/>
          <w:rtl/>
        </w:rPr>
        <w:t xml:space="preserve">أَسْلِمْ </w:t>
      </w:r>
      <w:r w:rsidRPr="00A435F8">
        <w:rPr>
          <w:rFonts w:cs="Calibri"/>
          <w:color w:val="00B0F0"/>
          <w:sz w:val="32"/>
          <w:szCs w:val="32"/>
          <w:rtl/>
        </w:rPr>
        <w:t xml:space="preserve">قَالَ </w:t>
      </w:r>
      <w:r w:rsidRPr="00A435F8">
        <w:rPr>
          <w:rFonts w:cs="Calibri"/>
          <w:b/>
          <w:bCs/>
          <w:color w:val="00B0F0"/>
          <w:sz w:val="32"/>
          <w:szCs w:val="32"/>
          <w:rtl/>
        </w:rPr>
        <w:t xml:space="preserve">أَسْلَمْتُ </w:t>
      </w:r>
      <w:r w:rsidRPr="00A435F8">
        <w:rPr>
          <w:rFonts w:cs="Calibri"/>
          <w:color w:val="00B0F0"/>
          <w:sz w:val="32"/>
          <w:szCs w:val="32"/>
          <w:rtl/>
        </w:rPr>
        <w:t xml:space="preserve">لِرَبِّ الْعَالَمِينَ * وَوَصَّى بِهَا إِبْرَاهِيمُ بَنِيهِ وَيَعْقُوبُ يَا بَنِيَّ إِنَّ اللَّهَ اصْطَفَى لَكُمُ الدِّينَ </w:t>
      </w:r>
      <w:r w:rsidRPr="00A435F8">
        <w:rPr>
          <w:rFonts w:cs="Calibri"/>
          <w:b/>
          <w:bCs/>
          <w:color w:val="00B0F0"/>
          <w:sz w:val="32"/>
          <w:szCs w:val="32"/>
          <w:rtl/>
        </w:rPr>
        <w:t>فَلَا تَمُوتُنَّ إِلَّا وَأَنْتُمْ مُسْلِمُونَ</w:t>
      </w:r>
      <w:r w:rsidRPr="00A435F8">
        <w:rPr>
          <w:rFonts w:cs="Calibri"/>
          <w:color w:val="00B0F0"/>
          <w:sz w:val="32"/>
          <w:szCs w:val="32"/>
          <w:rtl/>
        </w:rPr>
        <w:t xml:space="preserve">} </w:t>
      </w:r>
      <w:r>
        <w:rPr>
          <w:rStyle w:val="Slutkommentarsreferens"/>
          <w:rFonts w:cs="Calibri"/>
          <w:color w:val="00B0F0"/>
          <w:sz w:val="32"/>
          <w:szCs w:val="32"/>
          <w:rtl/>
        </w:rPr>
        <w:endnoteReference w:id="18"/>
      </w:r>
    </w:p>
    <w:p w14:paraId="5AA0ACA3" w14:textId="77777777" w:rsidR="006F69CA" w:rsidRPr="00EB3E46" w:rsidRDefault="006F69CA" w:rsidP="003C0CB8">
      <w:pPr>
        <w:rPr>
          <w:rFonts w:cstheme="minorHAnsi"/>
          <w:sz w:val="32"/>
          <w:szCs w:val="32"/>
          <w:rtl/>
        </w:rPr>
      </w:pPr>
      <w:r w:rsidRPr="00EB3E46">
        <w:rPr>
          <w:rFonts w:cstheme="minorHAnsi" w:hint="cs"/>
          <w:sz w:val="32"/>
          <w:szCs w:val="32"/>
          <w:rtl/>
        </w:rPr>
        <w:t>#</w:t>
      </w:r>
      <w:r w:rsidRPr="00EB3E46">
        <w:rPr>
          <w:rFonts w:cs="Calibri"/>
          <w:sz w:val="32"/>
          <w:szCs w:val="32"/>
          <w:rtl/>
        </w:rPr>
        <w:t xml:space="preserve">وقال عن </w:t>
      </w:r>
      <w:r w:rsidRPr="00EB3E46">
        <w:rPr>
          <w:rFonts w:cs="Calibri" w:hint="cs"/>
          <w:sz w:val="32"/>
          <w:szCs w:val="32"/>
          <w:rtl/>
        </w:rPr>
        <w:t>يوسف</w:t>
      </w:r>
      <w:r>
        <w:rPr>
          <w:rFonts w:cs="Calibri" w:hint="cs"/>
          <w:sz w:val="32"/>
          <w:szCs w:val="32"/>
          <w:rtl/>
        </w:rPr>
        <w:t xml:space="preserve"> عليه السلام</w:t>
      </w:r>
      <w:r w:rsidRPr="00EB3E46">
        <w:rPr>
          <w:rFonts w:cs="Calibri" w:hint="cs"/>
          <w:sz w:val="32"/>
          <w:szCs w:val="32"/>
          <w:rtl/>
        </w:rPr>
        <w:t>:</w:t>
      </w:r>
      <w:r w:rsidRPr="00EB3E46">
        <w:rPr>
          <w:rFonts w:cs="Calibri"/>
          <w:sz w:val="32"/>
          <w:szCs w:val="32"/>
          <w:rtl/>
        </w:rPr>
        <w:t xml:space="preserve"> {</w:t>
      </w:r>
      <w:r w:rsidRPr="00A435F8">
        <w:rPr>
          <w:rFonts w:cs="Calibri"/>
          <w:color w:val="00B0F0"/>
          <w:sz w:val="32"/>
          <w:szCs w:val="32"/>
          <w:rtl/>
        </w:rPr>
        <w:t xml:space="preserve">أَنْتَ وَلِيِّي فِي الدُّنْيَا وَالْآخِرَةِ </w:t>
      </w:r>
      <w:r w:rsidRPr="00A435F8">
        <w:rPr>
          <w:rFonts w:cs="Calibri"/>
          <w:b/>
          <w:bCs/>
          <w:color w:val="00B0F0"/>
          <w:sz w:val="32"/>
          <w:szCs w:val="32"/>
          <w:rtl/>
        </w:rPr>
        <w:t>تَوَفَّنِي مُسْلِمًا</w:t>
      </w:r>
      <w:r w:rsidRPr="00A435F8">
        <w:rPr>
          <w:rFonts w:cs="Calibri"/>
          <w:color w:val="00B0F0"/>
          <w:sz w:val="32"/>
          <w:szCs w:val="32"/>
          <w:rtl/>
        </w:rPr>
        <w:t xml:space="preserve"> وَأَلْحِقْنِي بِالصَّالِحِي</w:t>
      </w:r>
      <w:r>
        <w:rPr>
          <w:rFonts w:cs="Calibri"/>
          <w:sz w:val="32"/>
          <w:szCs w:val="32"/>
          <w:rtl/>
        </w:rPr>
        <w:t>نَ}</w:t>
      </w:r>
      <w:r>
        <w:rPr>
          <w:rStyle w:val="Slutkommentarsreferens"/>
          <w:rFonts w:cs="Calibri"/>
          <w:sz w:val="32"/>
          <w:szCs w:val="32"/>
          <w:rtl/>
        </w:rPr>
        <w:endnoteReference w:id="19"/>
      </w:r>
    </w:p>
    <w:p w14:paraId="610BC8AC" w14:textId="77777777" w:rsidR="006F69CA" w:rsidRPr="00EB3E46" w:rsidRDefault="006F69CA" w:rsidP="003C0CB8">
      <w:pPr>
        <w:rPr>
          <w:rFonts w:cstheme="minorHAnsi"/>
          <w:sz w:val="32"/>
          <w:szCs w:val="32"/>
          <w:rtl/>
        </w:rPr>
      </w:pPr>
      <w:r w:rsidRPr="00EB3E46">
        <w:rPr>
          <w:rFonts w:cs="Calibri" w:hint="cs"/>
          <w:sz w:val="32"/>
          <w:szCs w:val="32"/>
          <w:rtl/>
        </w:rPr>
        <w:t>#</w:t>
      </w:r>
      <w:r w:rsidRPr="00EB3E46">
        <w:rPr>
          <w:rFonts w:cs="Calibri"/>
          <w:sz w:val="32"/>
          <w:szCs w:val="32"/>
          <w:rtl/>
        </w:rPr>
        <w:t xml:space="preserve">وقال عن </w:t>
      </w:r>
      <w:r w:rsidRPr="00EB3E46">
        <w:rPr>
          <w:rFonts w:cs="Calibri" w:hint="cs"/>
          <w:sz w:val="32"/>
          <w:szCs w:val="32"/>
          <w:rtl/>
        </w:rPr>
        <w:t>موسى</w:t>
      </w:r>
      <w:r>
        <w:rPr>
          <w:rFonts w:cs="Calibri" w:hint="cs"/>
          <w:sz w:val="32"/>
          <w:szCs w:val="32"/>
          <w:rtl/>
        </w:rPr>
        <w:t xml:space="preserve"> عليه السلام</w:t>
      </w:r>
      <w:r w:rsidRPr="00EB3E46">
        <w:rPr>
          <w:rFonts w:cs="Calibri" w:hint="cs"/>
          <w:sz w:val="32"/>
          <w:szCs w:val="32"/>
          <w:rtl/>
        </w:rPr>
        <w:t>:</w:t>
      </w:r>
      <w:r w:rsidRPr="00EB3E46">
        <w:rPr>
          <w:rFonts w:cs="Calibri"/>
          <w:sz w:val="32"/>
          <w:szCs w:val="32"/>
          <w:rtl/>
        </w:rPr>
        <w:t xml:space="preserve"> {</w:t>
      </w:r>
      <w:r w:rsidRPr="00A435F8">
        <w:rPr>
          <w:rFonts w:cs="Calibri"/>
          <w:color w:val="00B0F0"/>
          <w:sz w:val="32"/>
          <w:szCs w:val="32"/>
          <w:rtl/>
        </w:rPr>
        <w:t xml:space="preserve">وَقَالَ مُوسَى يَا قَوْمِ إِنْ كُنْتُمْ آمَنْتُمْ بِاللَّهِ فَعَلَيْهِ تَوَكَّلُوا إِنْ كُنْتُمْ </w:t>
      </w:r>
      <w:r w:rsidRPr="00A435F8">
        <w:rPr>
          <w:rFonts w:cs="Calibri"/>
          <w:b/>
          <w:bCs/>
          <w:color w:val="00B0F0"/>
          <w:sz w:val="32"/>
          <w:szCs w:val="32"/>
          <w:rtl/>
        </w:rPr>
        <w:t>مُسْلِمِينَ</w:t>
      </w:r>
      <w:r>
        <w:rPr>
          <w:rFonts w:cs="Calibri"/>
          <w:sz w:val="32"/>
          <w:szCs w:val="32"/>
          <w:rtl/>
        </w:rPr>
        <w:t>}</w:t>
      </w:r>
      <w:r>
        <w:rPr>
          <w:rFonts w:cs="Calibri" w:hint="cs"/>
          <w:sz w:val="32"/>
          <w:szCs w:val="32"/>
          <w:rtl/>
        </w:rPr>
        <w:t xml:space="preserve"> </w:t>
      </w:r>
      <w:r>
        <w:rPr>
          <w:rStyle w:val="Slutkommentarsreferens"/>
          <w:rFonts w:cs="Calibri"/>
          <w:sz w:val="32"/>
          <w:szCs w:val="32"/>
          <w:rtl/>
        </w:rPr>
        <w:endnoteReference w:id="20"/>
      </w:r>
    </w:p>
    <w:p w14:paraId="1C1E5810" w14:textId="77777777" w:rsidR="006F69CA" w:rsidRDefault="006F69CA" w:rsidP="003C0CB8">
      <w:pPr>
        <w:rPr>
          <w:rFonts w:cstheme="minorHAnsi"/>
          <w:sz w:val="32"/>
          <w:szCs w:val="32"/>
          <w:rtl/>
        </w:rPr>
      </w:pPr>
      <w:r w:rsidRPr="00EB3E46">
        <w:rPr>
          <w:rFonts w:cs="Calibri" w:hint="cs"/>
          <w:sz w:val="32"/>
          <w:szCs w:val="32"/>
          <w:rtl/>
        </w:rPr>
        <w:t>#</w:t>
      </w:r>
      <w:r w:rsidRPr="00EB3E46">
        <w:rPr>
          <w:rFonts w:cs="Calibri"/>
          <w:sz w:val="32"/>
          <w:szCs w:val="32"/>
          <w:rtl/>
        </w:rPr>
        <w:t xml:space="preserve">وقال عن أمة </w:t>
      </w:r>
      <w:r w:rsidRPr="00EB3E46">
        <w:rPr>
          <w:rFonts w:cs="Calibri" w:hint="cs"/>
          <w:sz w:val="32"/>
          <w:szCs w:val="32"/>
          <w:rtl/>
        </w:rPr>
        <w:t>عيسى</w:t>
      </w:r>
      <w:r>
        <w:rPr>
          <w:rFonts w:cs="Calibri" w:hint="cs"/>
          <w:sz w:val="32"/>
          <w:szCs w:val="32"/>
          <w:rtl/>
        </w:rPr>
        <w:t xml:space="preserve"> عليه السلام</w:t>
      </w:r>
      <w:r w:rsidRPr="00EB3E46">
        <w:rPr>
          <w:rFonts w:cs="Calibri" w:hint="cs"/>
          <w:sz w:val="32"/>
          <w:szCs w:val="32"/>
          <w:rtl/>
        </w:rPr>
        <w:t>:</w:t>
      </w:r>
      <w:r w:rsidRPr="00EB3E46">
        <w:rPr>
          <w:rFonts w:cs="Calibri"/>
          <w:sz w:val="32"/>
          <w:szCs w:val="32"/>
          <w:rtl/>
        </w:rPr>
        <w:t xml:space="preserve"> {</w:t>
      </w:r>
      <w:r w:rsidRPr="00A435F8">
        <w:rPr>
          <w:rFonts w:cs="Calibri"/>
          <w:color w:val="00B0F0"/>
          <w:sz w:val="32"/>
          <w:szCs w:val="32"/>
          <w:rtl/>
        </w:rPr>
        <w:t xml:space="preserve">وَإِذْ أَوْحَيْتُ إِلَى الْحَوَارِيِّينَ أَنْ آمِنُوا بِي وَبِرَسُولِي قَالُوا آمَنَّا وَاشْهَدْ </w:t>
      </w:r>
      <w:r w:rsidRPr="00A435F8">
        <w:rPr>
          <w:rFonts w:cs="Calibri"/>
          <w:b/>
          <w:bCs/>
          <w:color w:val="00B0F0"/>
          <w:sz w:val="32"/>
          <w:szCs w:val="32"/>
          <w:rtl/>
        </w:rPr>
        <w:t>بِأَنَّنَا مُسْلِمُونَ</w:t>
      </w:r>
      <w:r>
        <w:rPr>
          <w:rFonts w:cs="Calibri"/>
          <w:sz w:val="32"/>
          <w:szCs w:val="32"/>
          <w:rtl/>
        </w:rPr>
        <w:t xml:space="preserve">} </w:t>
      </w:r>
      <w:r>
        <w:rPr>
          <w:rStyle w:val="Slutkommentarsreferens"/>
          <w:rFonts w:cs="Calibri"/>
          <w:sz w:val="32"/>
          <w:szCs w:val="32"/>
          <w:rtl/>
        </w:rPr>
        <w:endnoteReference w:id="21"/>
      </w:r>
    </w:p>
    <w:p w14:paraId="53250EAA" w14:textId="5E2E5984" w:rsidR="006F69CA" w:rsidRPr="00A945F6" w:rsidRDefault="006F69CA" w:rsidP="004B1AFB">
      <w:pPr>
        <w:rPr>
          <w:rFonts w:cstheme="minorHAnsi"/>
          <w:sz w:val="32"/>
          <w:szCs w:val="32"/>
          <w:rtl/>
        </w:rPr>
      </w:pPr>
      <w:r>
        <w:rPr>
          <w:rFonts w:cs="Calibri" w:hint="cs"/>
          <w:sz w:val="32"/>
          <w:szCs w:val="32"/>
          <w:rtl/>
        </w:rPr>
        <w:t xml:space="preserve"># وأمر الله تعالى نبيه محمد </w:t>
      </w:r>
      <w:r w:rsidR="004B1AFB">
        <w:rPr>
          <w:rFonts w:cs="Calibri" w:hint="cs"/>
          <w:sz w:val="32"/>
          <w:szCs w:val="32"/>
          <w:rtl/>
        </w:rPr>
        <w:t xml:space="preserve">صلى الله عليه وآله </w:t>
      </w:r>
      <w:r w:rsidRPr="00E242CE">
        <w:rPr>
          <w:rFonts w:cs="Calibri"/>
          <w:sz w:val="32"/>
          <w:szCs w:val="32"/>
          <w:rtl/>
        </w:rPr>
        <w:t>بأن يقول عن نفسه و عن أمته</w:t>
      </w:r>
      <w:r>
        <w:rPr>
          <w:rFonts w:cs="Calibri" w:hint="cs"/>
          <w:sz w:val="32"/>
          <w:szCs w:val="32"/>
          <w:rtl/>
        </w:rPr>
        <w:t>:</w:t>
      </w:r>
      <w:r w:rsidRPr="00E242CE">
        <w:rPr>
          <w:rFonts w:cs="Calibri" w:hint="cs"/>
          <w:sz w:val="32"/>
          <w:szCs w:val="32"/>
          <w:rtl/>
        </w:rPr>
        <w:t>﴿ قُلْ</w:t>
      </w:r>
      <w:r w:rsidRPr="00A945F6">
        <w:rPr>
          <w:rFonts w:cs="Calibri"/>
          <w:color w:val="00B0F0"/>
          <w:sz w:val="32"/>
          <w:szCs w:val="32"/>
          <w:rtl/>
        </w:rPr>
        <w:t xml:space="preserve"> آمَنَّا بِاللَّهِ وَمَا أُنْزِلَ عَلَيْنَا وَمَا أُنْزِلَ عَلَى إِبْرَاهِيمَ وَإِسْمَاعِيلَ وَإِسْحَاقَ وَيَعْقُوبَ وَالْأَسْبَاطِ وَمَا أُوتِيَ مُوسَى وَعِيسَى وَالنَّبِيُّونَ مِنْ رَبِّهِمْ لَا نُفَرِّقُ بَيْنَ أَحَدٍ مِنْهُمْ وَنَحْنُ </w:t>
      </w:r>
      <w:r w:rsidRPr="00A945F6">
        <w:rPr>
          <w:rFonts w:cs="Calibri"/>
          <w:b/>
          <w:bCs/>
          <w:color w:val="00B0F0"/>
          <w:sz w:val="32"/>
          <w:szCs w:val="32"/>
          <w:rtl/>
        </w:rPr>
        <w:t>لَهُ مُسْلِمُونَ</w:t>
      </w:r>
      <w:r>
        <w:rPr>
          <w:rFonts w:cs="Calibri"/>
          <w:sz w:val="32"/>
          <w:szCs w:val="32"/>
          <w:rtl/>
        </w:rPr>
        <w:t>﴾</w:t>
      </w:r>
      <w:r>
        <w:rPr>
          <w:rStyle w:val="Slutkommentarsreferens"/>
          <w:rFonts w:cs="Calibri"/>
          <w:sz w:val="32"/>
          <w:szCs w:val="32"/>
          <w:rtl/>
        </w:rPr>
        <w:endnoteReference w:id="22"/>
      </w:r>
    </w:p>
    <w:p w14:paraId="4FB07A15" w14:textId="3DB6AEF7" w:rsidR="006F69CA" w:rsidRPr="00EB3E46" w:rsidRDefault="006F69CA" w:rsidP="009A69CF">
      <w:pPr>
        <w:rPr>
          <w:rFonts w:cstheme="minorHAnsi"/>
          <w:sz w:val="32"/>
          <w:szCs w:val="32"/>
          <w:rtl/>
        </w:rPr>
      </w:pPr>
      <w:r w:rsidRPr="00EB3E46">
        <w:rPr>
          <w:rFonts w:cs="Calibri"/>
          <w:sz w:val="32"/>
          <w:szCs w:val="32"/>
          <w:rtl/>
        </w:rPr>
        <w:t xml:space="preserve">والآية التي هي أصرح من </w:t>
      </w:r>
      <w:r w:rsidRPr="00EB3E46">
        <w:rPr>
          <w:rFonts w:cs="Calibri" w:hint="cs"/>
          <w:sz w:val="32"/>
          <w:szCs w:val="32"/>
          <w:rtl/>
        </w:rPr>
        <w:t>الكل،</w:t>
      </w:r>
      <w:r w:rsidRPr="00EB3E46">
        <w:rPr>
          <w:rFonts w:cs="Calibri"/>
          <w:sz w:val="32"/>
          <w:szCs w:val="32"/>
          <w:rtl/>
        </w:rPr>
        <w:t xml:space="preserve"> وتعم الأولين والآخرين من الأنبياء </w:t>
      </w:r>
      <w:r w:rsidRPr="00EB3E46">
        <w:rPr>
          <w:rFonts w:cs="Calibri" w:hint="cs"/>
          <w:sz w:val="32"/>
          <w:szCs w:val="32"/>
          <w:rtl/>
        </w:rPr>
        <w:t>وتابعيهم،</w:t>
      </w:r>
      <w:r w:rsidRPr="00EB3E46">
        <w:rPr>
          <w:rFonts w:cs="Calibri"/>
          <w:sz w:val="32"/>
          <w:szCs w:val="32"/>
          <w:rtl/>
        </w:rPr>
        <w:t xml:space="preserve"> وتابعي التابعين قوله تعالى في الآية 85 من سورة آل </w:t>
      </w:r>
      <w:r w:rsidRPr="00EB3E46">
        <w:rPr>
          <w:rFonts w:cs="Calibri" w:hint="cs"/>
          <w:sz w:val="32"/>
          <w:szCs w:val="32"/>
          <w:rtl/>
        </w:rPr>
        <w:t>عمران:</w:t>
      </w:r>
      <w:r w:rsidRPr="00EB3E46">
        <w:rPr>
          <w:rFonts w:cs="Calibri"/>
          <w:sz w:val="32"/>
          <w:szCs w:val="32"/>
          <w:rtl/>
        </w:rPr>
        <w:t xml:space="preserve"> {</w:t>
      </w:r>
      <w:r w:rsidRPr="00A435F8">
        <w:rPr>
          <w:rFonts w:cs="Calibri"/>
          <w:color w:val="00B0F0"/>
          <w:sz w:val="32"/>
          <w:szCs w:val="32"/>
          <w:rtl/>
        </w:rPr>
        <w:t>وَمَنْ يَبْتَغِ غَيْرَ الْإِسْلَامِ دِينًا فَلَنْ يُقْبَلَ مِنْهُ وَهُوَ فِي الْآخِرَةِ مِنَ الْخَاسِرِينَ</w:t>
      </w:r>
      <w:r>
        <w:rPr>
          <w:rFonts w:cs="Calibri"/>
          <w:sz w:val="32"/>
          <w:szCs w:val="32"/>
          <w:rtl/>
        </w:rPr>
        <w:t>}</w:t>
      </w:r>
      <w:r>
        <w:rPr>
          <w:rFonts w:cs="Calibri" w:hint="cs"/>
          <w:sz w:val="32"/>
          <w:szCs w:val="32"/>
          <w:rtl/>
        </w:rPr>
        <w:t xml:space="preserve">، </w:t>
      </w:r>
      <w:r w:rsidRPr="00EB3E46">
        <w:rPr>
          <w:rFonts w:cs="Calibri"/>
          <w:sz w:val="32"/>
          <w:szCs w:val="32"/>
          <w:rtl/>
        </w:rPr>
        <w:t xml:space="preserve">وإذا لم يقبل اللَّه إلا من </w:t>
      </w:r>
      <w:r w:rsidRPr="00EB3E46">
        <w:rPr>
          <w:rFonts w:cs="Calibri" w:hint="cs"/>
          <w:sz w:val="32"/>
          <w:szCs w:val="32"/>
          <w:rtl/>
        </w:rPr>
        <w:t>المسلمين،</w:t>
      </w:r>
      <w:r w:rsidRPr="00EB3E46">
        <w:rPr>
          <w:rFonts w:cs="Calibri"/>
          <w:sz w:val="32"/>
          <w:szCs w:val="32"/>
          <w:rtl/>
        </w:rPr>
        <w:t xml:space="preserve"> وقد قبل من آدم ونوح وإبراهيم وموسى وعيسى وجميع </w:t>
      </w:r>
      <w:r w:rsidRPr="00EB3E46">
        <w:rPr>
          <w:rFonts w:cs="Calibri" w:hint="cs"/>
          <w:sz w:val="32"/>
          <w:szCs w:val="32"/>
          <w:rtl/>
        </w:rPr>
        <w:t>النبيّين،</w:t>
      </w:r>
      <w:r w:rsidRPr="00EB3E46">
        <w:rPr>
          <w:rFonts w:cs="Calibri"/>
          <w:sz w:val="32"/>
          <w:szCs w:val="32"/>
          <w:rtl/>
        </w:rPr>
        <w:t xml:space="preserve"> والتابعين لهم بإحسان فتكون النتيجة الحتمية </w:t>
      </w:r>
      <w:r w:rsidR="00BD3D3B">
        <w:rPr>
          <w:rFonts w:cs="Calibri" w:hint="cs"/>
          <w:sz w:val="32"/>
          <w:szCs w:val="32"/>
          <w:rtl/>
        </w:rPr>
        <w:t>أ</w:t>
      </w:r>
      <w:r w:rsidRPr="00EB3E46">
        <w:rPr>
          <w:rFonts w:cs="Calibri"/>
          <w:sz w:val="32"/>
          <w:szCs w:val="32"/>
          <w:rtl/>
        </w:rPr>
        <w:t xml:space="preserve">ن النبيين من عهد </w:t>
      </w:r>
      <w:r w:rsidRPr="00EB3E46">
        <w:rPr>
          <w:rFonts w:cs="Calibri" w:hint="cs"/>
          <w:sz w:val="32"/>
          <w:szCs w:val="32"/>
          <w:rtl/>
        </w:rPr>
        <w:t>آدم،</w:t>
      </w:r>
      <w:r w:rsidRPr="00EB3E46">
        <w:rPr>
          <w:rFonts w:cs="Calibri"/>
          <w:sz w:val="32"/>
          <w:szCs w:val="32"/>
          <w:rtl/>
        </w:rPr>
        <w:t xml:space="preserve"> حتى محمد (صلى الله عليه واله) والمؤمنين بهم كلهم من </w:t>
      </w:r>
      <w:r w:rsidRPr="00EB3E46">
        <w:rPr>
          <w:rFonts w:cs="Calibri" w:hint="cs"/>
          <w:sz w:val="32"/>
          <w:szCs w:val="32"/>
          <w:rtl/>
        </w:rPr>
        <w:t>المسلمين.</w:t>
      </w:r>
    </w:p>
    <w:p w14:paraId="404847CD" w14:textId="09908717" w:rsidR="006F69CA" w:rsidRDefault="006F69CA" w:rsidP="003C0CB8">
      <w:pPr>
        <w:rPr>
          <w:rFonts w:cstheme="minorHAnsi"/>
          <w:color w:val="7030A0"/>
          <w:sz w:val="32"/>
          <w:szCs w:val="32"/>
          <w:rtl/>
        </w:rPr>
      </w:pPr>
      <w:r w:rsidRPr="00EB3E46">
        <w:rPr>
          <w:rFonts w:cs="Calibri"/>
          <w:sz w:val="32"/>
          <w:szCs w:val="32"/>
          <w:rtl/>
        </w:rPr>
        <w:t xml:space="preserve">وبذلك نعلم </w:t>
      </w:r>
      <w:r w:rsidR="00BD3D3B">
        <w:rPr>
          <w:rFonts w:cs="Calibri" w:hint="cs"/>
          <w:sz w:val="32"/>
          <w:szCs w:val="32"/>
          <w:rtl/>
        </w:rPr>
        <w:t>أ</w:t>
      </w:r>
      <w:r w:rsidRPr="00EB3E46">
        <w:rPr>
          <w:rFonts w:cs="Calibri"/>
          <w:sz w:val="32"/>
          <w:szCs w:val="32"/>
          <w:rtl/>
        </w:rPr>
        <w:t xml:space="preserve">ن الحصر في قوله </w:t>
      </w:r>
      <w:r w:rsidRPr="00EB3E46">
        <w:rPr>
          <w:rFonts w:cs="Calibri" w:hint="cs"/>
          <w:sz w:val="32"/>
          <w:szCs w:val="32"/>
          <w:rtl/>
        </w:rPr>
        <w:t>تعالى:</w:t>
      </w:r>
      <w:r w:rsidRPr="00EB3E46">
        <w:rPr>
          <w:rFonts w:cs="Calibri"/>
          <w:sz w:val="32"/>
          <w:szCs w:val="32"/>
          <w:rtl/>
        </w:rPr>
        <w:t xml:space="preserve"> </w:t>
      </w:r>
      <w:r w:rsidRPr="00EB3E46">
        <w:rPr>
          <w:rFonts w:cs="Calibri" w:hint="cs"/>
          <w:sz w:val="32"/>
          <w:szCs w:val="32"/>
          <w:rtl/>
        </w:rPr>
        <w:t>«</w:t>
      </w:r>
      <w:r w:rsidRPr="00A435F8">
        <w:rPr>
          <w:rFonts w:cs="Calibri" w:hint="cs"/>
          <w:color w:val="00B0F0"/>
          <w:sz w:val="32"/>
          <w:szCs w:val="32"/>
          <w:rtl/>
        </w:rPr>
        <w:t>إِنَّ</w:t>
      </w:r>
      <w:r w:rsidRPr="00A435F8">
        <w:rPr>
          <w:rFonts w:cs="Calibri"/>
          <w:color w:val="00B0F0"/>
          <w:sz w:val="32"/>
          <w:szCs w:val="32"/>
          <w:rtl/>
        </w:rPr>
        <w:t xml:space="preserve"> الدِّينَ عِنْدَ اللَّهِ </w:t>
      </w:r>
      <w:r w:rsidRPr="00A435F8">
        <w:rPr>
          <w:rFonts w:cs="Calibri" w:hint="cs"/>
          <w:color w:val="00B0F0"/>
          <w:sz w:val="32"/>
          <w:szCs w:val="32"/>
          <w:rtl/>
        </w:rPr>
        <w:t>الإِسْلامُ</w:t>
      </w:r>
      <w:r w:rsidRPr="00EB3E46">
        <w:rPr>
          <w:rFonts w:cs="Calibri" w:hint="cs"/>
          <w:sz w:val="32"/>
          <w:szCs w:val="32"/>
          <w:rtl/>
        </w:rPr>
        <w:t>»</w:t>
      </w:r>
      <w:r w:rsidRPr="00EB3E46">
        <w:rPr>
          <w:rFonts w:cs="Calibri"/>
          <w:sz w:val="32"/>
          <w:szCs w:val="32"/>
          <w:rtl/>
        </w:rPr>
        <w:t xml:space="preserve"> هو حصر لجميع الأديان الحقة </w:t>
      </w:r>
      <w:r w:rsidRPr="00EB3E46">
        <w:rPr>
          <w:rFonts w:cs="Calibri" w:hint="cs"/>
          <w:sz w:val="32"/>
          <w:szCs w:val="32"/>
          <w:rtl/>
        </w:rPr>
        <w:t>بالإسلام،</w:t>
      </w:r>
      <w:r w:rsidRPr="00EB3E46">
        <w:rPr>
          <w:rFonts w:cs="Calibri"/>
          <w:sz w:val="32"/>
          <w:szCs w:val="32"/>
          <w:rtl/>
        </w:rPr>
        <w:t xml:space="preserve"> لا حصر للإسلام بدين</w:t>
      </w:r>
      <w:r>
        <w:rPr>
          <w:rFonts w:cstheme="minorHAnsi" w:hint="cs"/>
          <w:color w:val="7030A0"/>
          <w:sz w:val="32"/>
          <w:szCs w:val="32"/>
          <w:rtl/>
        </w:rPr>
        <w:t>.</w:t>
      </w:r>
      <w:r>
        <w:rPr>
          <w:rStyle w:val="Slutkommentarsreferens"/>
          <w:rFonts w:cstheme="minorHAnsi"/>
          <w:color w:val="7030A0"/>
          <w:sz w:val="32"/>
          <w:szCs w:val="32"/>
          <w:rtl/>
        </w:rPr>
        <w:endnoteReference w:id="23"/>
      </w:r>
    </w:p>
    <w:p w14:paraId="2FF76AF3" w14:textId="57D02C07" w:rsidR="006F69CA" w:rsidRPr="00897A22" w:rsidRDefault="006F69CA" w:rsidP="003C0CB8">
      <w:pPr>
        <w:rPr>
          <w:rFonts w:cstheme="minorHAnsi"/>
          <w:sz w:val="32"/>
          <w:szCs w:val="32"/>
          <w:rtl/>
        </w:rPr>
      </w:pPr>
      <w:r w:rsidRPr="00897A22">
        <w:rPr>
          <w:rFonts w:cstheme="minorHAnsi" w:hint="cs"/>
          <w:b/>
          <w:bCs/>
          <w:sz w:val="32"/>
          <w:szCs w:val="32"/>
          <w:rtl/>
        </w:rPr>
        <w:t>ثانياً:</w:t>
      </w:r>
      <w:r w:rsidRPr="00897A22">
        <w:rPr>
          <w:rFonts w:cstheme="minorHAnsi" w:hint="cs"/>
          <w:sz w:val="32"/>
          <w:szCs w:val="32"/>
          <w:rtl/>
        </w:rPr>
        <w:t xml:space="preserve"> إن دين الله واحد-كما ذكرنا-رغم تنوع الشرائع، وأطلق الله على دينه لفظ (الإسلام)، ولما نقف على معنى(الإسلام) سنجد أنه الأنسب ليطلق على ما جاء به كل الأنبياء والرسل. ف</w:t>
      </w:r>
      <w:r w:rsidRPr="00897A22">
        <w:rPr>
          <w:rFonts w:cs="Calibri" w:hint="cs"/>
          <w:sz w:val="32"/>
          <w:szCs w:val="32"/>
          <w:rtl/>
        </w:rPr>
        <w:t>إن</w:t>
      </w:r>
      <w:r w:rsidRPr="00897A22">
        <w:rPr>
          <w:rFonts w:cs="Calibri"/>
          <w:sz w:val="32"/>
          <w:szCs w:val="32"/>
          <w:rtl/>
        </w:rPr>
        <w:t xml:space="preserve"> لفظ الإسلام يطلق على </w:t>
      </w:r>
      <w:r w:rsidRPr="00897A22">
        <w:rPr>
          <w:rFonts w:cs="Calibri" w:hint="cs"/>
          <w:sz w:val="32"/>
          <w:szCs w:val="32"/>
          <w:rtl/>
        </w:rPr>
        <w:t>معان</w:t>
      </w:r>
      <w:r w:rsidR="00BD3D3B">
        <w:rPr>
          <w:rFonts w:cs="Calibri" w:hint="cs"/>
          <w:sz w:val="32"/>
          <w:szCs w:val="32"/>
          <w:rtl/>
        </w:rPr>
        <w:t>ٍ</w:t>
      </w:r>
      <w:r w:rsidRPr="00897A22">
        <w:rPr>
          <w:rFonts w:cs="Calibri" w:hint="cs"/>
          <w:sz w:val="32"/>
          <w:szCs w:val="32"/>
          <w:rtl/>
        </w:rPr>
        <w:t>،</w:t>
      </w:r>
      <w:r w:rsidRPr="00897A22">
        <w:rPr>
          <w:rFonts w:cs="Calibri"/>
          <w:sz w:val="32"/>
          <w:szCs w:val="32"/>
          <w:rtl/>
        </w:rPr>
        <w:t xml:space="preserve"> منها الخضوع </w:t>
      </w:r>
      <w:r w:rsidRPr="00897A22">
        <w:rPr>
          <w:rFonts w:cs="Calibri" w:hint="cs"/>
          <w:sz w:val="32"/>
          <w:szCs w:val="32"/>
          <w:rtl/>
        </w:rPr>
        <w:t>والاستسلام،</w:t>
      </w:r>
      <w:r w:rsidRPr="00897A22">
        <w:rPr>
          <w:rFonts w:cs="Calibri"/>
          <w:sz w:val="32"/>
          <w:szCs w:val="32"/>
          <w:rtl/>
        </w:rPr>
        <w:t xml:space="preserve"> ومنها الخلوص والسلامة من الشوائب </w:t>
      </w:r>
      <w:r w:rsidRPr="00897A22">
        <w:rPr>
          <w:rFonts w:cs="Calibri" w:hint="cs"/>
          <w:sz w:val="32"/>
          <w:szCs w:val="32"/>
          <w:rtl/>
        </w:rPr>
        <w:t>والأدران،</w:t>
      </w:r>
      <w:r w:rsidRPr="00897A22">
        <w:rPr>
          <w:rFonts w:cs="Calibri"/>
          <w:sz w:val="32"/>
          <w:szCs w:val="32"/>
          <w:rtl/>
        </w:rPr>
        <w:t xml:space="preserve"> وليس من شك </w:t>
      </w:r>
      <w:r w:rsidR="00BD3D3B">
        <w:rPr>
          <w:rFonts w:cs="Calibri" w:hint="cs"/>
          <w:sz w:val="32"/>
          <w:szCs w:val="32"/>
          <w:rtl/>
        </w:rPr>
        <w:t>أ</w:t>
      </w:r>
      <w:r w:rsidRPr="00897A22">
        <w:rPr>
          <w:rFonts w:cs="Calibri"/>
          <w:sz w:val="32"/>
          <w:szCs w:val="32"/>
          <w:rtl/>
        </w:rPr>
        <w:t xml:space="preserve">ن كل دين جاء به نبي من أنبياء اللَّه فهو خالص وسالم من </w:t>
      </w:r>
      <w:r w:rsidRPr="00897A22">
        <w:rPr>
          <w:rFonts w:cs="Calibri" w:hint="cs"/>
          <w:sz w:val="32"/>
          <w:szCs w:val="32"/>
          <w:rtl/>
        </w:rPr>
        <w:t>الشوائب،</w:t>
      </w:r>
      <w:r w:rsidRPr="00897A22">
        <w:rPr>
          <w:rFonts w:cs="Calibri"/>
          <w:sz w:val="32"/>
          <w:szCs w:val="32"/>
          <w:rtl/>
        </w:rPr>
        <w:t xml:space="preserve"> وعلى هذا يصح أن نطلق اسم الإسلام على دين الأنبياء </w:t>
      </w:r>
      <w:r w:rsidRPr="00897A22">
        <w:rPr>
          <w:rFonts w:cs="Calibri" w:hint="cs"/>
          <w:sz w:val="32"/>
          <w:szCs w:val="32"/>
          <w:rtl/>
        </w:rPr>
        <w:t>جميعا.</w:t>
      </w:r>
      <w:r>
        <w:rPr>
          <w:rFonts w:cs="Calibri"/>
          <w:sz w:val="32"/>
          <w:szCs w:val="32"/>
          <w:rtl/>
        </w:rPr>
        <w:t xml:space="preserve"> </w:t>
      </w:r>
      <w:r>
        <w:rPr>
          <w:rStyle w:val="Slutkommentarsreferens"/>
          <w:rFonts w:cs="Calibri"/>
          <w:sz w:val="32"/>
          <w:szCs w:val="32"/>
          <w:rtl/>
        </w:rPr>
        <w:endnoteReference w:id="24"/>
      </w:r>
    </w:p>
    <w:p w14:paraId="7886976C" w14:textId="77777777" w:rsidR="00BD3D3B" w:rsidRDefault="006F69CA" w:rsidP="003C0CB8">
      <w:pPr>
        <w:rPr>
          <w:rFonts w:cs="Calibri"/>
          <w:sz w:val="32"/>
          <w:szCs w:val="32"/>
          <w:rtl/>
        </w:rPr>
      </w:pPr>
      <w:r w:rsidRPr="007F00E2">
        <w:rPr>
          <w:rFonts w:cs="Calibri"/>
          <w:sz w:val="32"/>
          <w:szCs w:val="32"/>
          <w:rtl/>
        </w:rPr>
        <w:t>وتستخدم كلمة الإسلام بمعن</w:t>
      </w:r>
      <w:r>
        <w:rPr>
          <w:rFonts w:cs="Calibri"/>
          <w:sz w:val="32"/>
          <w:szCs w:val="32"/>
          <w:rtl/>
        </w:rPr>
        <w:t xml:space="preserve">ى تسليم الأمر إلى </w:t>
      </w:r>
      <w:r>
        <w:rPr>
          <w:rFonts w:cs="Calibri" w:hint="cs"/>
          <w:sz w:val="32"/>
          <w:szCs w:val="32"/>
          <w:rtl/>
        </w:rPr>
        <w:t>الله</w:t>
      </w:r>
      <w:r>
        <w:rPr>
          <w:rFonts w:cs="Calibri"/>
          <w:sz w:val="32"/>
          <w:szCs w:val="32"/>
          <w:rtl/>
        </w:rPr>
        <w:t xml:space="preserve"> تعالى</w:t>
      </w:r>
      <w:r>
        <w:rPr>
          <w:rFonts w:cs="Calibri" w:hint="cs"/>
          <w:sz w:val="32"/>
          <w:szCs w:val="32"/>
          <w:rtl/>
        </w:rPr>
        <w:t xml:space="preserve">. </w:t>
      </w:r>
    </w:p>
    <w:p w14:paraId="41CEC032" w14:textId="5425A595" w:rsidR="006F69CA" w:rsidRDefault="006F69CA" w:rsidP="003C0CB8">
      <w:pPr>
        <w:rPr>
          <w:rFonts w:cstheme="minorHAnsi"/>
          <w:sz w:val="32"/>
          <w:szCs w:val="32"/>
          <w:rtl/>
        </w:rPr>
      </w:pPr>
      <w:r>
        <w:rPr>
          <w:rFonts w:cs="Calibri" w:hint="cs"/>
          <w:sz w:val="32"/>
          <w:szCs w:val="32"/>
          <w:rtl/>
        </w:rPr>
        <w:t xml:space="preserve">قال الشيخ </w:t>
      </w:r>
      <w:r w:rsidR="004B1AFB">
        <w:rPr>
          <w:rFonts w:cs="Calibri" w:hint="cs"/>
          <w:sz w:val="32"/>
          <w:szCs w:val="32"/>
          <w:rtl/>
        </w:rPr>
        <w:t xml:space="preserve">الطبرسي </w:t>
      </w:r>
      <w:r w:rsidR="004B1AFB">
        <w:rPr>
          <w:rFonts w:cs="Calibri"/>
          <w:sz w:val="32"/>
          <w:szCs w:val="32"/>
          <w:rtl/>
        </w:rPr>
        <w:t>(</w:t>
      </w:r>
      <w:r w:rsidR="004B1AFB">
        <w:rPr>
          <w:rFonts w:cs="Calibri" w:hint="cs"/>
          <w:sz w:val="32"/>
          <w:szCs w:val="32"/>
          <w:rtl/>
        </w:rPr>
        <w:t>ره)</w:t>
      </w:r>
      <w:r w:rsidR="00BD3D3B">
        <w:rPr>
          <w:rFonts w:cs="Calibri" w:hint="cs"/>
          <w:sz w:val="32"/>
          <w:szCs w:val="32"/>
          <w:rtl/>
        </w:rPr>
        <w:t xml:space="preserve"> </w:t>
      </w:r>
      <w:r>
        <w:rPr>
          <w:rFonts w:cs="Calibri" w:hint="cs"/>
          <w:sz w:val="32"/>
          <w:szCs w:val="32"/>
          <w:rtl/>
        </w:rPr>
        <w:t xml:space="preserve">في تفسير مجمع البيان: </w:t>
      </w:r>
      <w:r w:rsidRPr="005C4745">
        <w:rPr>
          <w:rFonts w:cs="Calibri"/>
          <w:sz w:val="32"/>
          <w:szCs w:val="32"/>
          <w:rtl/>
        </w:rPr>
        <w:t xml:space="preserve">المراد بالإسلام التسليم لله </w:t>
      </w:r>
      <w:r w:rsidRPr="005C4745">
        <w:rPr>
          <w:rFonts w:cs="Calibri" w:hint="cs"/>
          <w:sz w:val="32"/>
          <w:szCs w:val="32"/>
          <w:rtl/>
        </w:rPr>
        <w:t>ولأوليائه وهو التصديق</w:t>
      </w:r>
      <w:r>
        <w:rPr>
          <w:rFonts w:cs="Calibri" w:hint="cs"/>
          <w:sz w:val="32"/>
          <w:szCs w:val="32"/>
          <w:rtl/>
        </w:rPr>
        <w:t xml:space="preserve">. </w:t>
      </w:r>
      <w:r>
        <w:rPr>
          <w:rStyle w:val="Slutkommentarsreferens"/>
          <w:rFonts w:cs="Calibri"/>
          <w:sz w:val="32"/>
          <w:szCs w:val="32"/>
          <w:rtl/>
        </w:rPr>
        <w:endnoteReference w:id="25"/>
      </w:r>
    </w:p>
    <w:p w14:paraId="33B028CA" w14:textId="77777777" w:rsidR="006F69CA" w:rsidRDefault="006F69CA" w:rsidP="003C0CB8">
      <w:pPr>
        <w:rPr>
          <w:rFonts w:cs="Calibri"/>
          <w:sz w:val="32"/>
          <w:szCs w:val="32"/>
          <w:rtl/>
        </w:rPr>
      </w:pPr>
      <w:r>
        <w:rPr>
          <w:rFonts w:cs="Calibri" w:hint="cs"/>
          <w:sz w:val="32"/>
          <w:szCs w:val="32"/>
          <w:rtl/>
        </w:rPr>
        <w:t xml:space="preserve">وقال </w:t>
      </w:r>
      <w:r w:rsidRPr="007F00E2">
        <w:rPr>
          <w:rFonts w:cs="Calibri"/>
          <w:sz w:val="32"/>
          <w:szCs w:val="32"/>
          <w:rtl/>
        </w:rPr>
        <w:t>السيد الطباطبائي أنّ الإسلام يسمى إسلاماً، لما فيه من تس</w:t>
      </w:r>
      <w:r>
        <w:rPr>
          <w:rFonts w:cs="Calibri"/>
          <w:sz w:val="32"/>
          <w:szCs w:val="32"/>
          <w:rtl/>
        </w:rPr>
        <w:t>ليم العبد لإرادة الله سبحانه.</w:t>
      </w:r>
      <w:r>
        <w:rPr>
          <w:rFonts w:cs="Calibri" w:hint="cs"/>
          <w:sz w:val="32"/>
          <w:szCs w:val="32"/>
          <w:rtl/>
        </w:rPr>
        <w:t xml:space="preserve"> </w:t>
      </w:r>
      <w:r>
        <w:rPr>
          <w:rStyle w:val="Slutkommentarsreferens"/>
          <w:rFonts w:cs="Calibri"/>
          <w:sz w:val="32"/>
          <w:szCs w:val="32"/>
          <w:rtl/>
        </w:rPr>
        <w:endnoteReference w:id="26"/>
      </w:r>
    </w:p>
    <w:p w14:paraId="08199312" w14:textId="3079DCB5" w:rsidR="006F69CA" w:rsidRDefault="006F69CA" w:rsidP="003C0CB8">
      <w:pPr>
        <w:rPr>
          <w:rFonts w:cs="Calibri"/>
          <w:sz w:val="32"/>
          <w:szCs w:val="32"/>
          <w:rtl/>
        </w:rPr>
      </w:pPr>
      <w:r>
        <w:rPr>
          <w:rFonts w:cs="Calibri" w:hint="cs"/>
          <w:sz w:val="32"/>
          <w:szCs w:val="32"/>
          <w:rtl/>
        </w:rPr>
        <w:t>ف</w:t>
      </w:r>
      <w:r w:rsidRPr="00B03B95">
        <w:rPr>
          <w:rFonts w:cs="Calibri"/>
          <w:sz w:val="32"/>
          <w:szCs w:val="32"/>
          <w:rtl/>
        </w:rPr>
        <w:t>الإسلام الواقعي ه</w:t>
      </w:r>
      <w:r>
        <w:rPr>
          <w:rFonts w:cs="Calibri"/>
          <w:sz w:val="32"/>
          <w:szCs w:val="32"/>
          <w:rtl/>
        </w:rPr>
        <w:t xml:space="preserve">و عبارة عن التسليم </w:t>
      </w:r>
      <w:r>
        <w:rPr>
          <w:rFonts w:cs="Calibri" w:hint="cs"/>
          <w:sz w:val="32"/>
          <w:szCs w:val="32"/>
          <w:rtl/>
        </w:rPr>
        <w:t>لله” عز</w:t>
      </w:r>
      <w:r>
        <w:rPr>
          <w:rFonts w:cs="Calibri"/>
          <w:sz w:val="32"/>
          <w:szCs w:val="32"/>
          <w:rtl/>
        </w:rPr>
        <w:t xml:space="preserve"> وجل“</w:t>
      </w:r>
      <w:r>
        <w:rPr>
          <w:rFonts w:cs="Calibri" w:hint="cs"/>
          <w:sz w:val="32"/>
          <w:szCs w:val="32"/>
          <w:rtl/>
        </w:rPr>
        <w:t xml:space="preserve">، ومعناه يذكره لنا الإمام </w:t>
      </w:r>
      <w:r w:rsidRPr="00890CBC">
        <w:rPr>
          <w:rFonts w:cs="Calibri"/>
          <w:sz w:val="32"/>
          <w:szCs w:val="32"/>
          <w:rtl/>
        </w:rPr>
        <w:t>أب</w:t>
      </w:r>
      <w:r w:rsidR="00BD3D3B">
        <w:rPr>
          <w:rFonts w:cs="Calibri" w:hint="cs"/>
          <w:sz w:val="32"/>
          <w:szCs w:val="32"/>
          <w:rtl/>
        </w:rPr>
        <w:t>و</w:t>
      </w:r>
      <w:r w:rsidRPr="00890CBC">
        <w:rPr>
          <w:rFonts w:cs="Calibri"/>
          <w:sz w:val="32"/>
          <w:szCs w:val="32"/>
          <w:rtl/>
        </w:rPr>
        <w:t xml:space="preserve"> جعفر </w:t>
      </w:r>
      <w:r>
        <w:rPr>
          <w:rFonts w:cs="Calibri" w:hint="cs"/>
          <w:sz w:val="32"/>
          <w:szCs w:val="32"/>
          <w:rtl/>
        </w:rPr>
        <w:t>عليه السلام</w:t>
      </w:r>
      <w:r w:rsidRPr="00890CBC">
        <w:rPr>
          <w:rFonts w:cs="Calibri"/>
          <w:sz w:val="32"/>
          <w:szCs w:val="32"/>
          <w:rtl/>
        </w:rPr>
        <w:t xml:space="preserve"> في قول الله: (</w:t>
      </w:r>
      <w:r w:rsidRPr="00A435F8">
        <w:rPr>
          <w:rFonts w:cs="Calibri"/>
          <w:color w:val="00B0F0"/>
          <w:sz w:val="32"/>
          <w:szCs w:val="32"/>
          <w:rtl/>
        </w:rPr>
        <w:t xml:space="preserve">فَلا وَرَبِّكَ لا يُؤْمِنُونَ حَتَّى يُحَكِّمُوكَ فِيمَا شَجَرَ بَيْنَهُمْ ثُمَّ لا يَجِدُوا فِي أَنْفُسِهِمْ حَرَجاً مِمَّا قَضَيْتَ </w:t>
      </w:r>
      <w:r w:rsidRPr="00A435F8">
        <w:rPr>
          <w:rFonts w:cs="Calibri"/>
          <w:b/>
          <w:bCs/>
          <w:color w:val="00B0F0"/>
          <w:sz w:val="32"/>
          <w:szCs w:val="32"/>
          <w:rtl/>
        </w:rPr>
        <w:t>وَيُسَلِّمُوا تَسْلِيماً</w:t>
      </w:r>
      <w:r w:rsidRPr="00890CBC">
        <w:rPr>
          <w:rFonts w:cs="Calibri"/>
          <w:sz w:val="32"/>
          <w:szCs w:val="32"/>
          <w:rtl/>
        </w:rPr>
        <w:t xml:space="preserve">)، قال: التسليم: الرضا، والقنوع بقضائه. </w:t>
      </w:r>
      <w:r>
        <w:rPr>
          <w:rStyle w:val="Slutkommentarsreferens"/>
          <w:rFonts w:cs="Calibri"/>
          <w:sz w:val="32"/>
          <w:szCs w:val="32"/>
          <w:rtl/>
        </w:rPr>
        <w:endnoteReference w:id="27"/>
      </w:r>
    </w:p>
    <w:p w14:paraId="582BCA2B" w14:textId="77777777" w:rsidR="006F69CA" w:rsidRDefault="006F69CA" w:rsidP="003C0CB8">
      <w:pPr>
        <w:rPr>
          <w:rFonts w:cs="Calibri"/>
          <w:sz w:val="32"/>
          <w:szCs w:val="32"/>
          <w:rtl/>
        </w:rPr>
      </w:pPr>
      <w:r>
        <w:rPr>
          <w:rFonts w:cs="Calibri" w:hint="cs"/>
          <w:sz w:val="32"/>
          <w:szCs w:val="32"/>
          <w:rtl/>
        </w:rPr>
        <w:t>وهذا الذي يريده الله من مخلوقاته، بأن يسلّموا أمرهم لله تعالى:</w:t>
      </w:r>
      <w:r w:rsidRPr="00A945F6">
        <w:rPr>
          <w:rFonts w:cs="Calibri" w:hint="cs"/>
          <w:sz w:val="32"/>
          <w:szCs w:val="32"/>
          <w:rtl/>
        </w:rPr>
        <w:t xml:space="preserve">﴿ </w:t>
      </w:r>
      <w:r w:rsidRPr="00A435F8">
        <w:rPr>
          <w:rFonts w:cs="Calibri" w:hint="cs"/>
          <w:color w:val="00B0F0"/>
          <w:sz w:val="32"/>
          <w:szCs w:val="32"/>
          <w:rtl/>
        </w:rPr>
        <w:t>وَلَه</w:t>
      </w:r>
      <w:r w:rsidRPr="00A435F8">
        <w:rPr>
          <w:rFonts w:cs="Calibri" w:hint="eastAsia"/>
          <w:color w:val="00B0F0"/>
          <w:sz w:val="32"/>
          <w:szCs w:val="32"/>
          <w:rtl/>
        </w:rPr>
        <w:t>ُ</w:t>
      </w:r>
      <w:r w:rsidRPr="00A945F6">
        <w:rPr>
          <w:rFonts w:cs="Calibri"/>
          <w:color w:val="00B0F0"/>
          <w:sz w:val="32"/>
          <w:szCs w:val="32"/>
          <w:rtl/>
        </w:rPr>
        <w:t xml:space="preserve"> أَسْلَمَ مَنْ فِي السَّمَاوَاتِ وَالْأَرْضِ طَوْعًا وَك</w:t>
      </w:r>
      <w:r w:rsidRPr="00A435F8">
        <w:rPr>
          <w:rFonts w:cs="Calibri"/>
          <w:color w:val="00B0F0"/>
          <w:sz w:val="32"/>
          <w:szCs w:val="32"/>
          <w:rtl/>
        </w:rPr>
        <w:t xml:space="preserve">َرْهًا وَإِلَيْهِ </w:t>
      </w:r>
      <w:r w:rsidRPr="00A435F8">
        <w:rPr>
          <w:rFonts w:cs="Calibri" w:hint="cs"/>
          <w:color w:val="00B0F0"/>
          <w:sz w:val="32"/>
          <w:szCs w:val="32"/>
          <w:rtl/>
        </w:rPr>
        <w:t>يُرْجَعُونَ</w:t>
      </w:r>
      <w:r>
        <w:rPr>
          <w:rFonts w:cs="Calibri" w:hint="cs"/>
          <w:sz w:val="32"/>
          <w:szCs w:val="32"/>
          <w:rtl/>
        </w:rPr>
        <w:t xml:space="preserve"> </w:t>
      </w:r>
      <w:r>
        <w:rPr>
          <w:rFonts w:cs="Calibri"/>
          <w:sz w:val="32"/>
          <w:szCs w:val="32"/>
          <w:rtl/>
        </w:rPr>
        <w:t>﴾</w:t>
      </w:r>
      <w:r>
        <w:rPr>
          <w:rFonts w:cs="Calibri" w:hint="cs"/>
          <w:sz w:val="32"/>
          <w:szCs w:val="32"/>
          <w:rtl/>
        </w:rPr>
        <w:t xml:space="preserve"> </w:t>
      </w:r>
      <w:r>
        <w:rPr>
          <w:rStyle w:val="Slutkommentarsreferens"/>
          <w:rFonts w:cs="Calibri"/>
          <w:sz w:val="32"/>
          <w:szCs w:val="32"/>
          <w:rtl/>
        </w:rPr>
        <w:endnoteReference w:id="28"/>
      </w:r>
      <w:r>
        <w:rPr>
          <w:rFonts w:cs="Calibri" w:hint="cs"/>
          <w:sz w:val="32"/>
          <w:szCs w:val="32"/>
          <w:rtl/>
        </w:rPr>
        <w:t>، ومنهم البشر بمختلف شرائعهم كاليهودية والنصرانية والإسلامية.</w:t>
      </w:r>
    </w:p>
    <w:p w14:paraId="22F7A90B" w14:textId="24C978D6" w:rsidR="006F69CA" w:rsidRDefault="006F69CA" w:rsidP="00890CBC">
      <w:pPr>
        <w:rPr>
          <w:rFonts w:cs="Calibri"/>
          <w:sz w:val="32"/>
          <w:szCs w:val="32"/>
          <w:rtl/>
        </w:rPr>
      </w:pPr>
      <w:r w:rsidRPr="004A7C1B">
        <w:rPr>
          <w:rFonts w:cs="Calibri"/>
          <w:sz w:val="32"/>
          <w:szCs w:val="32"/>
          <w:rtl/>
        </w:rPr>
        <w:t>باختصار: إن الإسلام دين البشرية من آدم إلى قيام الساعة، حيث استمرّت الدعوة إلى الإسلام من بعد النبيّ صل</w:t>
      </w:r>
      <w:r w:rsidRPr="004A7C1B">
        <w:rPr>
          <w:rFonts w:cs="Calibri" w:hint="cs"/>
          <w:sz w:val="32"/>
          <w:szCs w:val="32"/>
          <w:rtl/>
        </w:rPr>
        <w:t>ی</w:t>
      </w:r>
      <w:r w:rsidRPr="004A7C1B">
        <w:rPr>
          <w:rFonts w:cs="Calibri"/>
          <w:sz w:val="32"/>
          <w:szCs w:val="32"/>
          <w:rtl/>
        </w:rPr>
        <w:t xml:space="preserve"> الله عليه وآله وسلم على أيدي </w:t>
      </w:r>
      <w:r w:rsidRPr="004A7C1B">
        <w:rPr>
          <w:rFonts w:cs="Calibri" w:hint="cs"/>
          <w:sz w:val="32"/>
          <w:szCs w:val="32"/>
          <w:rtl/>
        </w:rPr>
        <w:t>اثني</w:t>
      </w:r>
      <w:r w:rsidRPr="004A7C1B">
        <w:rPr>
          <w:rFonts w:cs="Calibri"/>
          <w:sz w:val="32"/>
          <w:szCs w:val="32"/>
          <w:rtl/>
        </w:rPr>
        <w:t xml:space="preserve"> عشر إماماً منصوصاً عليهم، وفي غياب الإمام الثاني عشر جاء دور العلماء والفقهاء ليُمارسوا دورهم كورثة للأنبياء والأوصيا</w:t>
      </w:r>
      <w:r w:rsidRPr="004A7C1B">
        <w:rPr>
          <w:rFonts w:cs="Calibri" w:hint="eastAsia"/>
          <w:sz w:val="32"/>
          <w:szCs w:val="32"/>
          <w:rtl/>
        </w:rPr>
        <w:t>ء،</w:t>
      </w:r>
      <w:r w:rsidRPr="004A7C1B">
        <w:rPr>
          <w:rFonts w:cs="Calibri"/>
          <w:sz w:val="32"/>
          <w:szCs w:val="32"/>
          <w:rtl/>
        </w:rPr>
        <w:t xml:space="preserve"> إلى أن يظهر الإمام الثاني عشر الحجّة بن الحسن عليه السلام.</w:t>
      </w:r>
    </w:p>
    <w:p w14:paraId="121CC12C" w14:textId="35A330A7" w:rsidR="006F69CA" w:rsidRPr="00E00A38" w:rsidRDefault="006F69CA" w:rsidP="004B1AFB">
      <w:pPr>
        <w:rPr>
          <w:rFonts w:cs="Calibri"/>
          <w:color w:val="C00000"/>
          <w:sz w:val="32"/>
          <w:szCs w:val="32"/>
          <w:rtl/>
        </w:rPr>
      </w:pPr>
      <w:r>
        <w:rPr>
          <w:rFonts w:cs="Calibri" w:hint="cs"/>
          <w:sz w:val="32"/>
          <w:szCs w:val="32"/>
          <w:rtl/>
        </w:rPr>
        <w:t xml:space="preserve">السؤال الثاني: </w:t>
      </w:r>
      <w:r w:rsidRPr="00E00A38">
        <w:rPr>
          <w:rFonts w:cs="Calibri" w:hint="cs"/>
          <w:color w:val="C00000"/>
          <w:sz w:val="32"/>
          <w:szCs w:val="32"/>
          <w:rtl/>
        </w:rPr>
        <w:t>إذا كان الدين الإسلامي دين واحد، يشمل كل ال</w:t>
      </w:r>
      <w:r>
        <w:rPr>
          <w:rFonts w:cs="Calibri" w:hint="cs"/>
          <w:color w:val="C00000"/>
          <w:sz w:val="32"/>
          <w:szCs w:val="32"/>
          <w:rtl/>
        </w:rPr>
        <w:t>شرائع</w:t>
      </w:r>
      <w:r w:rsidRPr="00E00A38">
        <w:rPr>
          <w:rFonts w:cs="Calibri" w:hint="cs"/>
          <w:color w:val="C00000"/>
          <w:sz w:val="32"/>
          <w:szCs w:val="32"/>
          <w:rtl/>
        </w:rPr>
        <w:t xml:space="preserve"> السماوية، فلماذا اختص لفظ (الإسلام) في رسالة </w:t>
      </w:r>
      <w:r>
        <w:rPr>
          <w:rFonts w:cs="Calibri" w:hint="cs"/>
          <w:color w:val="C00000"/>
          <w:sz w:val="32"/>
          <w:szCs w:val="32"/>
          <w:rtl/>
        </w:rPr>
        <w:t>نبي</w:t>
      </w:r>
      <w:r w:rsidRPr="00E00A38">
        <w:rPr>
          <w:rFonts w:cs="Calibri" w:hint="cs"/>
          <w:color w:val="C00000"/>
          <w:sz w:val="32"/>
          <w:szCs w:val="32"/>
          <w:rtl/>
        </w:rPr>
        <w:t xml:space="preserve"> الرحمة محمد </w:t>
      </w:r>
      <w:r w:rsidR="004B1AFB">
        <w:rPr>
          <w:rFonts w:cs="Calibri" w:hint="cs"/>
          <w:color w:val="C00000"/>
          <w:sz w:val="32"/>
          <w:szCs w:val="32"/>
          <w:rtl/>
        </w:rPr>
        <w:t>صلى الله عليه وآله</w:t>
      </w:r>
      <w:r w:rsidRPr="00E00A38">
        <w:rPr>
          <w:rFonts w:cs="Calibri" w:hint="cs"/>
          <w:color w:val="C00000"/>
          <w:sz w:val="32"/>
          <w:szCs w:val="32"/>
          <w:rtl/>
        </w:rPr>
        <w:t>، دون غيره من الأنبياء والرسل؟</w:t>
      </w:r>
    </w:p>
    <w:p w14:paraId="742B74F8" w14:textId="77777777" w:rsidR="006F69CA" w:rsidRPr="00A435F8" w:rsidRDefault="006F69CA" w:rsidP="00B03B95">
      <w:pPr>
        <w:rPr>
          <w:rFonts w:cs="Calibri"/>
          <w:color w:val="C00000"/>
          <w:sz w:val="32"/>
          <w:szCs w:val="32"/>
          <w:rtl/>
        </w:rPr>
      </w:pPr>
      <w:r w:rsidRPr="00A435F8">
        <w:rPr>
          <w:rFonts w:cs="Calibri" w:hint="cs"/>
          <w:color w:val="C00000"/>
          <w:sz w:val="32"/>
          <w:szCs w:val="32"/>
          <w:rtl/>
        </w:rPr>
        <w:t>بعبارة أخرى: لماذا لم نسمع أن الديانات السماوية السابقة كاليهودية والنصرانية، بأنها إسلامية؟</w:t>
      </w:r>
    </w:p>
    <w:p w14:paraId="423352F1" w14:textId="77777777" w:rsidR="006F69CA" w:rsidRDefault="006F69CA" w:rsidP="00E23527">
      <w:pPr>
        <w:rPr>
          <w:rFonts w:cs="Calibri"/>
          <w:sz w:val="32"/>
          <w:szCs w:val="32"/>
          <w:rtl/>
        </w:rPr>
      </w:pPr>
      <w:r w:rsidRPr="00A435F8">
        <w:rPr>
          <w:rFonts w:cs="Calibri" w:hint="cs"/>
          <w:sz w:val="32"/>
          <w:szCs w:val="32"/>
          <w:rtl/>
        </w:rPr>
        <w:t xml:space="preserve">الجواب: يقول السيد </w:t>
      </w:r>
      <w:r>
        <w:rPr>
          <w:rFonts w:cs="Calibri" w:hint="cs"/>
          <w:sz w:val="32"/>
          <w:szCs w:val="32"/>
          <w:rtl/>
        </w:rPr>
        <w:t>عبد الأعلى السبزواري (قد): و</w:t>
      </w:r>
      <w:r w:rsidRPr="00C87F75">
        <w:rPr>
          <w:rFonts w:cs="Calibri"/>
          <w:sz w:val="32"/>
          <w:szCs w:val="32"/>
          <w:rtl/>
        </w:rPr>
        <w:t>قد اختصّ‌ لفظ‍‌ (الإسلام) بالغلبة</w:t>
      </w:r>
      <w:r>
        <w:rPr>
          <w:rStyle w:val="Slutkommentarsreferens"/>
          <w:rFonts w:cs="Calibri"/>
          <w:sz w:val="32"/>
          <w:szCs w:val="32"/>
          <w:rtl/>
        </w:rPr>
        <w:endnoteReference w:id="29"/>
      </w:r>
      <w:r w:rsidRPr="00C87F75">
        <w:rPr>
          <w:rFonts w:cs="Calibri"/>
          <w:sz w:val="32"/>
          <w:szCs w:val="32"/>
          <w:rtl/>
        </w:rPr>
        <w:t xml:space="preserve"> في رسالة خاتم النبيين صلّى اللّه عليه و آله و شريعته التي تناسب جميع ما ذكر في معنى الإسلام، لا سيما بعد قول نبيّنا الأعظم صلّى اللّه عليه و آله: «المسلم من سلم المسلمون من يده و لسانه»</w:t>
      </w:r>
      <w:r>
        <w:rPr>
          <w:rFonts w:cs="Calibri" w:hint="cs"/>
          <w:sz w:val="32"/>
          <w:szCs w:val="32"/>
          <w:rtl/>
        </w:rPr>
        <w:t xml:space="preserve"> </w:t>
      </w:r>
      <w:r>
        <w:rPr>
          <w:rStyle w:val="Slutkommentarsreferens"/>
          <w:rFonts w:cs="Calibri"/>
          <w:sz w:val="32"/>
          <w:szCs w:val="32"/>
          <w:rtl/>
        </w:rPr>
        <w:endnoteReference w:id="30"/>
      </w:r>
      <w:r w:rsidRPr="00C87F75">
        <w:rPr>
          <w:rFonts w:cs="Calibri"/>
          <w:sz w:val="32"/>
          <w:szCs w:val="32"/>
          <w:rtl/>
        </w:rPr>
        <w:t>، و عنه صلّى اللّه عليه و آله أيضا: «من غش مسلما فليس بمسلم»</w:t>
      </w:r>
      <w:r>
        <w:rPr>
          <w:rFonts w:cs="Calibri" w:hint="cs"/>
          <w:sz w:val="32"/>
          <w:szCs w:val="32"/>
          <w:rtl/>
        </w:rPr>
        <w:t xml:space="preserve"> </w:t>
      </w:r>
      <w:r>
        <w:rPr>
          <w:rStyle w:val="Slutkommentarsreferens"/>
          <w:rFonts w:cs="Calibri"/>
          <w:sz w:val="32"/>
          <w:szCs w:val="32"/>
          <w:rtl/>
        </w:rPr>
        <w:endnoteReference w:id="31"/>
      </w:r>
      <w:r w:rsidRPr="00C87F75">
        <w:rPr>
          <w:rFonts w:cs="Calibri"/>
          <w:sz w:val="32"/>
          <w:szCs w:val="32"/>
          <w:rtl/>
        </w:rPr>
        <w:t>، و قوله صلّى اللّه عليه و آله: «لا ضرر و لا ضرار في الإسلام»</w:t>
      </w:r>
      <w:r>
        <w:rPr>
          <w:rFonts w:cs="Calibri" w:hint="cs"/>
          <w:sz w:val="32"/>
          <w:szCs w:val="32"/>
          <w:rtl/>
        </w:rPr>
        <w:t xml:space="preserve"> </w:t>
      </w:r>
      <w:r>
        <w:rPr>
          <w:rStyle w:val="Slutkommentarsreferens"/>
          <w:rFonts w:cs="Calibri"/>
          <w:sz w:val="32"/>
          <w:szCs w:val="32"/>
          <w:rtl/>
        </w:rPr>
        <w:endnoteReference w:id="32"/>
      </w:r>
      <w:r w:rsidRPr="00C87F75">
        <w:rPr>
          <w:rFonts w:cs="Calibri"/>
          <w:sz w:val="32"/>
          <w:szCs w:val="32"/>
          <w:rtl/>
        </w:rPr>
        <w:t xml:space="preserve">، و قوله صلّى اللّه عليه و آله: «من بات شبعانا و جاره جائع فليس بمسلم» </w:t>
      </w:r>
      <w:r>
        <w:rPr>
          <w:rStyle w:val="Slutkommentarsreferens"/>
          <w:rFonts w:cs="Calibri"/>
          <w:sz w:val="32"/>
          <w:szCs w:val="32"/>
          <w:rtl/>
        </w:rPr>
        <w:endnoteReference w:id="33"/>
      </w:r>
      <w:r w:rsidRPr="00C87F75">
        <w:rPr>
          <w:rFonts w:cs="Calibri"/>
          <w:sz w:val="32"/>
          <w:szCs w:val="32"/>
          <w:rtl/>
        </w:rPr>
        <w:t>، فيكون من استعمال العام في الخاص، و هو كثير في اللغة و العرف.</w:t>
      </w:r>
      <w:r>
        <w:rPr>
          <w:rFonts w:cs="Calibri" w:hint="cs"/>
          <w:sz w:val="32"/>
          <w:szCs w:val="32"/>
          <w:rtl/>
        </w:rPr>
        <w:t xml:space="preserve"> </w:t>
      </w:r>
      <w:r>
        <w:rPr>
          <w:rStyle w:val="Slutkommentarsreferens"/>
          <w:rFonts w:cs="Calibri"/>
          <w:sz w:val="32"/>
          <w:szCs w:val="32"/>
          <w:rtl/>
        </w:rPr>
        <w:endnoteReference w:id="34"/>
      </w:r>
    </w:p>
    <w:p w14:paraId="4601C357" w14:textId="473BBAD7" w:rsidR="006F69CA" w:rsidRPr="005117AE" w:rsidRDefault="006F69CA" w:rsidP="00E23527">
      <w:pPr>
        <w:rPr>
          <w:rFonts w:cs="Calibri"/>
          <w:sz w:val="32"/>
          <w:szCs w:val="32"/>
          <w:rtl/>
        </w:rPr>
      </w:pPr>
      <w:r w:rsidRPr="005117AE">
        <w:rPr>
          <w:rFonts w:cs="Calibri" w:hint="cs"/>
          <w:sz w:val="32"/>
          <w:szCs w:val="32"/>
          <w:rtl/>
        </w:rPr>
        <w:t>ك</w:t>
      </w:r>
      <w:r w:rsidRPr="005117AE">
        <w:rPr>
          <w:rFonts w:cs="Calibri"/>
          <w:sz w:val="32"/>
          <w:szCs w:val="32"/>
          <w:rtl/>
        </w:rPr>
        <w:t xml:space="preserve">قوله </w:t>
      </w:r>
      <w:r w:rsidRPr="005117AE">
        <w:rPr>
          <w:rFonts w:cs="Calibri" w:hint="cs"/>
          <w:sz w:val="32"/>
          <w:szCs w:val="32"/>
          <w:rtl/>
        </w:rPr>
        <w:t>ص</w:t>
      </w:r>
      <w:r w:rsidRPr="005117AE">
        <w:rPr>
          <w:rFonts w:cs="Calibri"/>
          <w:sz w:val="32"/>
          <w:szCs w:val="32"/>
          <w:rtl/>
        </w:rPr>
        <w:t xml:space="preserve">:» </w:t>
      </w:r>
      <w:r w:rsidR="00E2636D">
        <w:rPr>
          <w:rFonts w:cs="Calibri" w:hint="cs"/>
          <w:sz w:val="32"/>
          <w:szCs w:val="32"/>
          <w:rtl/>
        </w:rPr>
        <w:t>ا</w:t>
      </w:r>
      <w:r w:rsidR="00E2636D" w:rsidRPr="005117AE">
        <w:rPr>
          <w:rFonts w:cs="Calibri" w:hint="cs"/>
          <w:sz w:val="32"/>
          <w:szCs w:val="32"/>
          <w:rtl/>
        </w:rPr>
        <w:t>عتق</w:t>
      </w:r>
      <w:r w:rsidRPr="005117AE">
        <w:rPr>
          <w:rFonts w:cs="Calibri"/>
          <w:sz w:val="32"/>
          <w:szCs w:val="32"/>
          <w:rtl/>
        </w:rPr>
        <w:t xml:space="preserve"> رقبتي من النار»</w:t>
      </w:r>
      <w:r>
        <w:rPr>
          <w:rStyle w:val="Slutkommentarsreferens"/>
          <w:rFonts w:cs="Calibri"/>
          <w:sz w:val="32"/>
          <w:szCs w:val="32"/>
          <w:rtl/>
        </w:rPr>
        <w:endnoteReference w:id="35"/>
      </w:r>
      <w:r w:rsidRPr="005117AE">
        <w:rPr>
          <w:rFonts w:cs="Calibri" w:hint="cs"/>
          <w:sz w:val="32"/>
          <w:szCs w:val="32"/>
          <w:rtl/>
        </w:rPr>
        <w:t xml:space="preserve"> </w:t>
      </w:r>
      <w:r w:rsidRPr="005117AE">
        <w:rPr>
          <w:rFonts w:cs="Calibri"/>
          <w:sz w:val="32"/>
          <w:szCs w:val="32"/>
          <w:rtl/>
        </w:rPr>
        <w:t>وظاهر</w:t>
      </w:r>
      <w:r w:rsidRPr="005117AE">
        <w:rPr>
          <w:rFonts w:cs="Calibri" w:hint="cs"/>
          <w:sz w:val="32"/>
          <w:szCs w:val="32"/>
          <w:rtl/>
        </w:rPr>
        <w:t xml:space="preserve"> </w:t>
      </w:r>
      <w:r w:rsidRPr="005117AE">
        <w:rPr>
          <w:rFonts w:cs="Calibri"/>
          <w:sz w:val="32"/>
          <w:szCs w:val="32"/>
          <w:rtl/>
        </w:rPr>
        <w:t xml:space="preserve">المسألة هنا </w:t>
      </w:r>
      <w:r w:rsidR="00E2636D">
        <w:rPr>
          <w:rFonts w:cs="Calibri" w:hint="cs"/>
          <w:sz w:val="32"/>
          <w:szCs w:val="32"/>
          <w:rtl/>
        </w:rPr>
        <w:t>أ</w:t>
      </w:r>
      <w:r w:rsidRPr="005117AE">
        <w:rPr>
          <w:rFonts w:cs="Calibri"/>
          <w:sz w:val="32"/>
          <w:szCs w:val="32"/>
          <w:rtl/>
        </w:rPr>
        <w:t xml:space="preserve">ن العتق خاص بالرقبة. ولكن المعنى المقصود غير هذا؛ لأنه غير معقول أن يسأل (سبحانه) عتق الرقبة وترك باقي الجسد في النار! </w:t>
      </w:r>
      <w:r w:rsidRPr="005117AE">
        <w:rPr>
          <w:rFonts w:cs="Calibri" w:hint="cs"/>
          <w:sz w:val="32"/>
          <w:szCs w:val="32"/>
          <w:rtl/>
        </w:rPr>
        <w:t xml:space="preserve">. </w:t>
      </w:r>
      <w:r w:rsidRPr="005117AE">
        <w:rPr>
          <w:rFonts w:cs="Calibri"/>
          <w:sz w:val="32"/>
          <w:szCs w:val="32"/>
          <w:rtl/>
        </w:rPr>
        <w:t>فالمقصود بالرقبة هنا (الإنسان) فاعتق رقبتي أي: اعتقني.</w:t>
      </w:r>
      <w:r>
        <w:rPr>
          <w:rStyle w:val="Slutkommentarsreferens"/>
          <w:rFonts w:cs="Calibri"/>
          <w:sz w:val="32"/>
          <w:szCs w:val="32"/>
          <w:rtl/>
        </w:rPr>
        <w:endnoteReference w:id="36"/>
      </w:r>
      <w:r w:rsidRPr="005117AE">
        <w:rPr>
          <w:rFonts w:cs="Calibri"/>
          <w:sz w:val="32"/>
          <w:szCs w:val="32"/>
          <w:rtl/>
        </w:rPr>
        <w:t xml:space="preserve"> </w:t>
      </w:r>
      <w:r w:rsidRPr="005117AE">
        <w:rPr>
          <w:rFonts w:cs="Calibri" w:hint="cs"/>
          <w:sz w:val="32"/>
          <w:szCs w:val="32"/>
          <w:rtl/>
        </w:rPr>
        <w:t>فيكون (رقبة) من استعمال العام في الخاص.</w:t>
      </w:r>
    </w:p>
    <w:p w14:paraId="4CAFA7A3" w14:textId="77777777" w:rsidR="006F69CA" w:rsidRDefault="006F69CA" w:rsidP="00437F4A">
      <w:pPr>
        <w:rPr>
          <w:rFonts w:cs="Calibri"/>
          <w:sz w:val="32"/>
          <w:szCs w:val="32"/>
          <w:rtl/>
        </w:rPr>
      </w:pPr>
      <w:r>
        <w:rPr>
          <w:rFonts w:cs="Calibri" w:hint="cs"/>
          <w:sz w:val="32"/>
          <w:szCs w:val="32"/>
          <w:rtl/>
        </w:rPr>
        <w:t>وهذا الأمر ينطبق على الدين، فرغم أن الدين ابتداءً ومنذ زمن نبي الله آدم وما بعده هو (الإسلام)، ولكن برز اسم (الإسلام) بشكل واضح وجلي في شريعة نبي الرحمة محمد ص في النصوص الشرعية لأن الدين اكتمل به.</w:t>
      </w:r>
    </w:p>
    <w:p w14:paraId="09BEF98D" w14:textId="77777777" w:rsidR="006F69CA" w:rsidRPr="004B1AFB" w:rsidRDefault="006F69CA" w:rsidP="00EB3E46">
      <w:pPr>
        <w:rPr>
          <w:rFonts w:cstheme="minorHAnsi"/>
          <w:b/>
          <w:bCs/>
          <w:sz w:val="32"/>
          <w:szCs w:val="32"/>
          <w:rtl/>
        </w:rPr>
      </w:pPr>
      <w:r w:rsidRPr="004B1AFB">
        <w:rPr>
          <w:rFonts w:cstheme="minorHAnsi" w:hint="cs"/>
          <w:b/>
          <w:bCs/>
          <w:sz w:val="32"/>
          <w:szCs w:val="32"/>
          <w:highlight w:val="yellow"/>
          <w:rtl/>
        </w:rPr>
        <w:t>المبحث الثالث: الشرائع السماوية، أسئلة وردود</w:t>
      </w:r>
    </w:p>
    <w:p w14:paraId="7E7847D2" w14:textId="77777777" w:rsidR="006F69CA" w:rsidRPr="005117AE" w:rsidRDefault="006F69CA" w:rsidP="00E242CE">
      <w:pPr>
        <w:rPr>
          <w:rFonts w:cs="Calibri"/>
          <w:sz w:val="32"/>
          <w:szCs w:val="32"/>
          <w:rtl/>
        </w:rPr>
      </w:pPr>
      <w:r w:rsidRPr="005117AE">
        <w:rPr>
          <w:rFonts w:cs="Calibri" w:hint="cs"/>
          <w:sz w:val="32"/>
          <w:szCs w:val="32"/>
          <w:rtl/>
        </w:rPr>
        <w:t>في المبحث الثاني سنقف على سؤالين يتعلقان بالشرائع السماوية وهما كالآتي:</w:t>
      </w:r>
    </w:p>
    <w:p w14:paraId="67684CEE" w14:textId="41F63B07" w:rsidR="006F69CA" w:rsidRDefault="006F69CA" w:rsidP="004B1AFB">
      <w:pPr>
        <w:rPr>
          <w:rFonts w:cs="Calibri"/>
          <w:sz w:val="32"/>
          <w:szCs w:val="32"/>
          <w:highlight w:val="yellow"/>
          <w:rtl/>
        </w:rPr>
      </w:pPr>
      <w:r>
        <w:rPr>
          <w:rFonts w:cs="Calibri" w:hint="cs"/>
          <w:color w:val="C00000"/>
          <w:sz w:val="32"/>
          <w:szCs w:val="32"/>
          <w:rtl/>
        </w:rPr>
        <w:t xml:space="preserve">السؤال الأول: </w:t>
      </w:r>
      <w:r w:rsidRPr="003E5C84">
        <w:rPr>
          <w:rFonts w:cs="Calibri" w:hint="cs"/>
          <w:color w:val="C00000"/>
          <w:sz w:val="32"/>
          <w:szCs w:val="32"/>
          <w:rtl/>
        </w:rPr>
        <w:t xml:space="preserve">لماذا أرسل الله شرائع متعددة، ولم يرسل شريعة محمد </w:t>
      </w:r>
      <w:r w:rsidR="004B1AFB">
        <w:rPr>
          <w:rFonts w:cs="Calibri" w:hint="cs"/>
          <w:color w:val="C00000"/>
          <w:sz w:val="32"/>
          <w:szCs w:val="32"/>
          <w:rtl/>
        </w:rPr>
        <w:t xml:space="preserve">صلى الله عليه وآله </w:t>
      </w:r>
      <w:r w:rsidRPr="003E5C84">
        <w:rPr>
          <w:rFonts w:cs="Calibri" w:hint="cs"/>
          <w:color w:val="C00000"/>
          <w:sz w:val="32"/>
          <w:szCs w:val="32"/>
          <w:rtl/>
        </w:rPr>
        <w:t>منذ زمن آدم وما بعده؟</w:t>
      </w:r>
      <w:r w:rsidRPr="00E242CE">
        <w:rPr>
          <w:rFonts w:cs="Calibri" w:hint="cs"/>
          <w:sz w:val="32"/>
          <w:szCs w:val="32"/>
          <w:highlight w:val="yellow"/>
          <w:rtl/>
        </w:rPr>
        <w:t xml:space="preserve"> </w:t>
      </w:r>
    </w:p>
    <w:p w14:paraId="275C3A3A" w14:textId="1CA0AFDF" w:rsidR="006F69CA" w:rsidRPr="007C2D31" w:rsidRDefault="006F69CA" w:rsidP="00E23527">
      <w:pPr>
        <w:rPr>
          <w:rFonts w:cstheme="minorHAnsi"/>
          <w:sz w:val="32"/>
          <w:szCs w:val="32"/>
          <w:rtl/>
        </w:rPr>
      </w:pPr>
      <w:r w:rsidRPr="007C2D31">
        <w:rPr>
          <w:rFonts w:cs="Calibri" w:hint="cs"/>
          <w:sz w:val="32"/>
          <w:szCs w:val="32"/>
          <w:rtl/>
        </w:rPr>
        <w:t xml:space="preserve">الجواب: </w:t>
      </w:r>
      <w:r w:rsidRPr="007C2D31">
        <w:rPr>
          <w:rFonts w:cs="Calibri"/>
          <w:sz w:val="32"/>
          <w:szCs w:val="32"/>
          <w:rtl/>
        </w:rPr>
        <w:t xml:space="preserve">تحتاج البشرية من </w:t>
      </w:r>
      <w:r w:rsidR="00E2636D">
        <w:rPr>
          <w:rFonts w:cs="Calibri" w:hint="cs"/>
          <w:sz w:val="32"/>
          <w:szCs w:val="32"/>
          <w:rtl/>
        </w:rPr>
        <w:t>أ</w:t>
      </w:r>
      <w:r w:rsidRPr="007C2D31">
        <w:rPr>
          <w:rFonts w:cs="Calibri"/>
          <w:sz w:val="32"/>
          <w:szCs w:val="32"/>
          <w:rtl/>
        </w:rPr>
        <w:t xml:space="preserve">جل التكامل الى </w:t>
      </w:r>
      <w:r w:rsidRPr="007C2D31">
        <w:rPr>
          <w:rFonts w:cs="Calibri"/>
          <w:b/>
          <w:bCs/>
          <w:sz w:val="32"/>
          <w:szCs w:val="32"/>
          <w:rtl/>
        </w:rPr>
        <w:t>التدر</w:t>
      </w:r>
      <w:r w:rsidRPr="007C2D31">
        <w:rPr>
          <w:rFonts w:cs="Calibri" w:hint="cs"/>
          <w:b/>
          <w:bCs/>
          <w:sz w:val="32"/>
          <w:szCs w:val="32"/>
          <w:rtl/>
        </w:rPr>
        <w:t>ّ</w:t>
      </w:r>
      <w:r w:rsidRPr="007C2D31">
        <w:rPr>
          <w:rFonts w:cs="Calibri"/>
          <w:b/>
          <w:bCs/>
          <w:sz w:val="32"/>
          <w:szCs w:val="32"/>
          <w:rtl/>
        </w:rPr>
        <w:t>ج</w:t>
      </w:r>
      <w:r w:rsidRPr="007C2D31">
        <w:rPr>
          <w:rFonts w:cs="Calibri"/>
          <w:sz w:val="32"/>
          <w:szCs w:val="32"/>
          <w:rtl/>
        </w:rPr>
        <w:t xml:space="preserve"> في الاحكام</w:t>
      </w:r>
      <w:r w:rsidRPr="007C2D31">
        <w:rPr>
          <w:rFonts w:cs="Calibri" w:hint="cs"/>
          <w:sz w:val="32"/>
          <w:szCs w:val="32"/>
          <w:rtl/>
        </w:rPr>
        <w:t>،</w:t>
      </w:r>
      <w:r w:rsidRPr="007C2D31">
        <w:rPr>
          <w:rFonts w:cs="Calibri"/>
          <w:sz w:val="32"/>
          <w:szCs w:val="32"/>
          <w:rtl/>
        </w:rPr>
        <w:t xml:space="preserve"> ولما وصلت البشرية الى درجة من التكامل</w:t>
      </w:r>
      <w:r w:rsidR="00E2636D">
        <w:rPr>
          <w:rFonts w:cs="Calibri" w:hint="cs"/>
          <w:sz w:val="32"/>
          <w:szCs w:val="32"/>
          <w:rtl/>
        </w:rPr>
        <w:t>،</w:t>
      </w:r>
      <w:r w:rsidRPr="007C2D31">
        <w:rPr>
          <w:rFonts w:cs="Calibri"/>
          <w:sz w:val="32"/>
          <w:szCs w:val="32"/>
          <w:rtl/>
        </w:rPr>
        <w:t xml:space="preserve"> استحقت الديانة الخاتمة التي هي </w:t>
      </w:r>
      <w:r w:rsidRPr="007C2D31">
        <w:rPr>
          <w:rFonts w:cs="Calibri" w:hint="cs"/>
          <w:sz w:val="32"/>
          <w:szCs w:val="32"/>
          <w:rtl/>
        </w:rPr>
        <w:t>أكمل</w:t>
      </w:r>
      <w:r w:rsidRPr="007C2D31">
        <w:rPr>
          <w:rFonts w:cs="Calibri"/>
          <w:sz w:val="32"/>
          <w:szCs w:val="32"/>
          <w:rtl/>
        </w:rPr>
        <w:t xml:space="preserve"> الديانات التي تصلح الى نهاية البشرية بخلاف الديانات السابقة</w:t>
      </w:r>
      <w:r>
        <w:rPr>
          <w:rFonts w:cs="Calibri" w:hint="cs"/>
          <w:sz w:val="32"/>
          <w:szCs w:val="32"/>
          <w:rtl/>
        </w:rPr>
        <w:t>،</w:t>
      </w:r>
      <w:r>
        <w:rPr>
          <w:rFonts w:cs="Calibri"/>
          <w:sz w:val="32"/>
          <w:szCs w:val="32"/>
          <w:rtl/>
        </w:rPr>
        <w:t xml:space="preserve"> ف</w:t>
      </w:r>
      <w:r>
        <w:rPr>
          <w:rFonts w:cs="Calibri" w:hint="cs"/>
          <w:sz w:val="32"/>
          <w:szCs w:val="32"/>
          <w:rtl/>
        </w:rPr>
        <w:t>أ</w:t>
      </w:r>
      <w:r w:rsidRPr="007C2D31">
        <w:rPr>
          <w:rFonts w:cs="Calibri"/>
          <w:sz w:val="32"/>
          <w:szCs w:val="32"/>
          <w:rtl/>
        </w:rPr>
        <w:t>ن دورها كان وقتيا وفق المصلحة الوقتية التي تحتاجها البشرية</w:t>
      </w:r>
      <w:r>
        <w:rPr>
          <w:rFonts w:cs="Calibri" w:hint="cs"/>
          <w:sz w:val="32"/>
          <w:szCs w:val="32"/>
          <w:rtl/>
        </w:rPr>
        <w:t>.</w:t>
      </w:r>
      <w:r>
        <w:rPr>
          <w:rStyle w:val="Slutkommentarsreferens"/>
          <w:rFonts w:cs="Calibri"/>
          <w:sz w:val="32"/>
          <w:szCs w:val="32"/>
          <w:rtl/>
        </w:rPr>
        <w:endnoteReference w:id="37"/>
      </w:r>
    </w:p>
    <w:p w14:paraId="18328EE7" w14:textId="09904F7C" w:rsidR="006F69CA" w:rsidRPr="007C7A41" w:rsidRDefault="006F69CA" w:rsidP="004B1AFB">
      <w:pPr>
        <w:rPr>
          <w:rFonts w:cs="Calibri"/>
          <w:sz w:val="32"/>
          <w:szCs w:val="32"/>
          <w:rtl/>
        </w:rPr>
      </w:pPr>
      <w:r w:rsidRPr="007C2D31">
        <w:rPr>
          <w:rFonts w:cs="Calibri" w:hint="cs"/>
          <w:sz w:val="32"/>
          <w:szCs w:val="32"/>
          <w:rtl/>
        </w:rPr>
        <w:t xml:space="preserve">إن الدين الإسلامي اكتمل </w:t>
      </w:r>
      <w:r w:rsidRPr="007C7A41">
        <w:rPr>
          <w:rFonts w:cs="Calibri" w:hint="cs"/>
          <w:sz w:val="32"/>
          <w:szCs w:val="32"/>
          <w:rtl/>
        </w:rPr>
        <w:t>بالتدريج وليس دفعة واحدة، حيث بدأ ب</w:t>
      </w:r>
      <w:r>
        <w:rPr>
          <w:rFonts w:cs="Calibri" w:hint="cs"/>
          <w:sz w:val="32"/>
          <w:szCs w:val="32"/>
          <w:rtl/>
        </w:rPr>
        <w:t>نبي</w:t>
      </w:r>
      <w:r w:rsidRPr="007C7A41">
        <w:rPr>
          <w:rFonts w:cs="Calibri" w:hint="cs"/>
          <w:sz w:val="32"/>
          <w:szCs w:val="32"/>
          <w:rtl/>
        </w:rPr>
        <w:t xml:space="preserve"> الله آدم وما بعده من الأنبياء والرسل</w:t>
      </w:r>
      <w:r>
        <w:rPr>
          <w:rFonts w:cs="Calibri" w:hint="cs"/>
          <w:sz w:val="32"/>
          <w:szCs w:val="32"/>
          <w:rtl/>
        </w:rPr>
        <w:t>،</w:t>
      </w:r>
      <w:r w:rsidRPr="007C7A41">
        <w:rPr>
          <w:rFonts w:cs="Calibri" w:hint="cs"/>
          <w:sz w:val="32"/>
          <w:szCs w:val="32"/>
          <w:rtl/>
        </w:rPr>
        <w:t xml:space="preserve"> واكتمل بالخاتم محمد </w:t>
      </w:r>
      <w:r w:rsidR="004B1AFB">
        <w:rPr>
          <w:rFonts w:cs="Calibri" w:hint="cs"/>
          <w:sz w:val="32"/>
          <w:szCs w:val="32"/>
          <w:rtl/>
        </w:rPr>
        <w:t>صلى الله عليه وآله</w:t>
      </w:r>
      <w:r w:rsidRPr="007C7A41">
        <w:rPr>
          <w:rFonts w:cs="Calibri" w:hint="cs"/>
          <w:sz w:val="32"/>
          <w:szCs w:val="32"/>
          <w:rtl/>
        </w:rPr>
        <w:t>، لأن (</w:t>
      </w:r>
      <w:r w:rsidRPr="007C7A41">
        <w:rPr>
          <w:rFonts w:cs="Calibri"/>
          <w:sz w:val="32"/>
          <w:szCs w:val="32"/>
          <w:rtl/>
        </w:rPr>
        <w:t>التدرج سنةٌ قدريةٌ وحكمةٌ تشريعيةٌ</w:t>
      </w:r>
      <w:r w:rsidRPr="007C7A41">
        <w:rPr>
          <w:rFonts w:cs="Calibri" w:hint="cs"/>
          <w:sz w:val="32"/>
          <w:szCs w:val="32"/>
          <w:rtl/>
        </w:rPr>
        <w:t>. فمن مظاهر التدرج، هو التدرج في الخلق، فالله قادر أن يخلق كل شيء بكن فيكون، ولكن الحكمة تستلزم التدرج، كما هو حاصل مع خلق الكون في</w:t>
      </w:r>
      <w:r>
        <w:rPr>
          <w:rFonts w:cs="Calibri" w:hint="cs"/>
          <w:sz w:val="32"/>
          <w:szCs w:val="32"/>
          <w:rtl/>
        </w:rPr>
        <w:t xml:space="preserve"> بضعة</w:t>
      </w:r>
      <w:r w:rsidRPr="007C7A41">
        <w:rPr>
          <w:rFonts w:cs="Calibri" w:hint="cs"/>
          <w:sz w:val="32"/>
          <w:szCs w:val="32"/>
          <w:rtl/>
        </w:rPr>
        <w:t xml:space="preserve"> أيام، قال تعالى: </w:t>
      </w:r>
      <w:r w:rsidR="004B1AFB">
        <w:rPr>
          <w:rFonts w:cs="Calibri" w:hint="cs"/>
          <w:sz w:val="32"/>
          <w:szCs w:val="32"/>
          <w:rtl/>
        </w:rPr>
        <w:t>[</w:t>
      </w:r>
      <w:r w:rsidRPr="00E23527">
        <w:rPr>
          <w:rFonts w:cs="Calibri"/>
          <w:color w:val="00B0F0"/>
          <w:sz w:val="32"/>
          <w:szCs w:val="32"/>
          <w:rtl/>
        </w:rPr>
        <w:t>إِنَّ رَبَّكُمُ اللَّهُ الَّذِي خَلَقَ السَّمَاوَاتِ وَالْأَرْضَ فِي سِتَّةِ أَيَّامٍ</w:t>
      </w:r>
      <w:r>
        <w:rPr>
          <w:rFonts w:cs="Calibri" w:hint="cs"/>
          <w:color w:val="00B0F0"/>
          <w:sz w:val="32"/>
          <w:szCs w:val="32"/>
          <w:rtl/>
        </w:rPr>
        <w:t xml:space="preserve"> </w:t>
      </w:r>
      <w:r w:rsidR="004B1AFB">
        <w:rPr>
          <w:rFonts w:cs="Calibri" w:hint="cs"/>
          <w:color w:val="00B0F0"/>
          <w:sz w:val="32"/>
          <w:szCs w:val="32"/>
          <w:rtl/>
        </w:rPr>
        <w:t>]</w:t>
      </w:r>
      <w:r w:rsidRPr="00E23527">
        <w:rPr>
          <w:rFonts w:cs="Calibri" w:hint="cs"/>
          <w:sz w:val="32"/>
          <w:szCs w:val="32"/>
          <w:rtl/>
        </w:rPr>
        <w:t>.</w:t>
      </w:r>
      <w:r w:rsidRPr="00E23527">
        <w:rPr>
          <w:rStyle w:val="Slutkommentarsreferens"/>
          <w:rFonts w:cs="Calibri"/>
          <w:sz w:val="32"/>
          <w:szCs w:val="32"/>
          <w:rtl/>
        </w:rPr>
        <w:endnoteReference w:id="38"/>
      </w:r>
      <w:r w:rsidRPr="00E23527">
        <w:rPr>
          <w:rFonts w:cs="Calibri"/>
          <w:sz w:val="32"/>
          <w:szCs w:val="32"/>
          <w:rtl/>
        </w:rPr>
        <w:t xml:space="preserve"> </w:t>
      </w:r>
      <w:r>
        <w:rPr>
          <w:rFonts w:cs="Calibri" w:hint="cs"/>
          <w:sz w:val="32"/>
          <w:szCs w:val="32"/>
          <w:rtl/>
        </w:rPr>
        <w:t xml:space="preserve">، </w:t>
      </w:r>
      <w:r w:rsidRPr="007C7A41">
        <w:rPr>
          <w:rFonts w:cs="Calibri" w:hint="cs"/>
          <w:sz w:val="32"/>
          <w:szCs w:val="32"/>
          <w:rtl/>
        </w:rPr>
        <w:t>وفي خلق الإنسان،</w:t>
      </w:r>
      <w:r>
        <w:rPr>
          <w:rFonts w:cs="Calibri" w:hint="cs"/>
          <w:sz w:val="32"/>
          <w:szCs w:val="32"/>
          <w:rtl/>
        </w:rPr>
        <w:t xml:space="preserve"> </w:t>
      </w:r>
      <w:r w:rsidRPr="007C7A41">
        <w:rPr>
          <w:rFonts w:cs="Calibri" w:hint="cs"/>
          <w:sz w:val="32"/>
          <w:szCs w:val="32"/>
          <w:rtl/>
        </w:rPr>
        <w:t xml:space="preserve">قال تعالى: </w:t>
      </w:r>
      <w:r w:rsidR="004B1AFB">
        <w:rPr>
          <w:rFonts w:cs="Calibri" w:hint="cs"/>
          <w:color w:val="00B0F0"/>
          <w:sz w:val="32"/>
          <w:szCs w:val="32"/>
          <w:rtl/>
        </w:rPr>
        <w:t>[</w:t>
      </w:r>
      <w:r w:rsidRPr="00E23527">
        <w:rPr>
          <w:rFonts w:cs="Calibri"/>
          <w:color w:val="00B0F0"/>
          <w:sz w:val="32"/>
          <w:szCs w:val="32"/>
          <w:rtl/>
        </w:rPr>
        <w:t xml:space="preserve">وَلَقَدْ خَلَقْنَا الْإِنسَانَ مِن سُلَالَةٍ مِّن طِينٍ </w:t>
      </w:r>
      <w:r w:rsidRPr="00E23527">
        <w:rPr>
          <w:rFonts w:cs="Calibri" w:hint="cs"/>
          <w:color w:val="00B0F0"/>
          <w:sz w:val="32"/>
          <w:szCs w:val="32"/>
          <w:rtl/>
        </w:rPr>
        <w:t>*</w:t>
      </w:r>
      <w:r w:rsidRPr="00E23527">
        <w:rPr>
          <w:rFonts w:cs="Calibri"/>
          <w:color w:val="00B0F0"/>
          <w:sz w:val="32"/>
          <w:szCs w:val="32"/>
          <w:rtl/>
        </w:rPr>
        <w:t xml:space="preserve"> ثُمَّ جَعَلْنَاهُ نُطْفَةً فِي قَرَارٍ مَّكِينٍ </w:t>
      </w:r>
      <w:r w:rsidRPr="00E23527">
        <w:rPr>
          <w:rFonts w:cs="Calibri" w:hint="cs"/>
          <w:color w:val="00B0F0"/>
          <w:sz w:val="32"/>
          <w:szCs w:val="32"/>
          <w:rtl/>
        </w:rPr>
        <w:t>*</w:t>
      </w:r>
      <w:r w:rsidRPr="00E23527">
        <w:rPr>
          <w:rFonts w:cs="Calibri"/>
          <w:color w:val="00B0F0"/>
          <w:sz w:val="32"/>
          <w:szCs w:val="32"/>
          <w:rtl/>
        </w:rPr>
        <w:t xml:space="preserve"> ثُمَّ خَلَقْنَا النُّطْفَةَ عَلَقَةً فَخَلَقْنَا الْعَلَقَةَ مُضْغَةً فَخَلَقْنَا الْمُضْغَةَ عِظَامًا فَكَسَوْنَا الْعِظَامَ لَحْمًا ثُمَّ أَنشَأْنَاهُ خَلْقًا آخَرَ ۚ فَتَبَارَكَ اللَّهُ أَحْسَنُ الْخَالِقِينَ</w:t>
      </w:r>
      <w:r w:rsidR="004B1AFB">
        <w:rPr>
          <w:rFonts w:cs="Calibri" w:hint="cs"/>
          <w:color w:val="00B0F0"/>
          <w:sz w:val="32"/>
          <w:szCs w:val="32"/>
          <w:rtl/>
        </w:rPr>
        <w:t>]</w:t>
      </w:r>
      <w:r w:rsidRPr="007C7A41">
        <w:rPr>
          <w:rFonts w:cs="Calibri"/>
          <w:sz w:val="32"/>
          <w:szCs w:val="32"/>
          <w:rtl/>
        </w:rPr>
        <w:t xml:space="preserve"> </w:t>
      </w:r>
      <w:r>
        <w:rPr>
          <w:rFonts w:cs="Calibri" w:hint="cs"/>
          <w:sz w:val="32"/>
          <w:szCs w:val="32"/>
          <w:rtl/>
        </w:rPr>
        <w:t xml:space="preserve">. </w:t>
      </w:r>
      <w:r>
        <w:rPr>
          <w:rStyle w:val="Slutkommentarsreferens"/>
          <w:rFonts w:cs="Calibri"/>
          <w:sz w:val="32"/>
          <w:szCs w:val="32"/>
          <w:rtl/>
        </w:rPr>
        <w:endnoteReference w:id="39"/>
      </w:r>
      <w:r w:rsidRPr="007C7A41">
        <w:rPr>
          <w:rFonts w:cs="Calibri" w:hint="cs"/>
          <w:sz w:val="32"/>
          <w:szCs w:val="32"/>
          <w:rtl/>
        </w:rPr>
        <w:t>، وهكذا مع بقية الكائنات.</w:t>
      </w:r>
      <w:r w:rsidRPr="00AA4E2C">
        <w:rPr>
          <w:rFonts w:cs="Calibri" w:hint="cs"/>
          <w:sz w:val="32"/>
          <w:szCs w:val="32"/>
          <w:rtl/>
        </w:rPr>
        <w:t xml:space="preserve"> </w:t>
      </w:r>
    </w:p>
    <w:p w14:paraId="66A0E080" w14:textId="2D4560BB" w:rsidR="006F69CA" w:rsidRDefault="006F69CA" w:rsidP="00E23527">
      <w:pPr>
        <w:rPr>
          <w:rFonts w:cs="Calibri"/>
          <w:sz w:val="32"/>
          <w:szCs w:val="32"/>
          <w:rtl/>
        </w:rPr>
      </w:pPr>
      <w:r w:rsidRPr="008F6134">
        <w:rPr>
          <w:rFonts w:cs="Calibri"/>
          <w:sz w:val="32"/>
          <w:szCs w:val="32"/>
          <w:rtl/>
        </w:rPr>
        <w:t>بل التدرج حصل حتى في شريعة الإسلام،</w:t>
      </w:r>
      <w:r>
        <w:rPr>
          <w:rFonts w:cs="Calibri" w:hint="cs"/>
          <w:sz w:val="32"/>
          <w:szCs w:val="32"/>
          <w:rtl/>
        </w:rPr>
        <w:t xml:space="preserve"> كالتدرج في الأسلوب التربوي حسب المرحلة العمرية، فإذا لم يُراع</w:t>
      </w:r>
      <w:r w:rsidR="00E2636D">
        <w:rPr>
          <w:rFonts w:cs="Calibri" w:hint="cs"/>
          <w:sz w:val="32"/>
          <w:szCs w:val="32"/>
          <w:rtl/>
        </w:rPr>
        <w:t>َ</w:t>
      </w:r>
      <w:r>
        <w:rPr>
          <w:rFonts w:cs="Calibri" w:hint="cs"/>
          <w:sz w:val="32"/>
          <w:szCs w:val="32"/>
          <w:rtl/>
        </w:rPr>
        <w:t xml:space="preserve"> التدرج فسيحصل خلل في تربية وصناعة الإنسان، مثال ذلك: روي </w:t>
      </w:r>
      <w:r w:rsidRPr="008F6134">
        <w:rPr>
          <w:rFonts w:cs="Calibri"/>
          <w:sz w:val="32"/>
          <w:szCs w:val="32"/>
          <w:rtl/>
        </w:rPr>
        <w:t>عن الصادق عليه السلام قال: دع ابنك يلعب سبع سنين، ويؤدب سبعا، و</w:t>
      </w:r>
      <w:r w:rsidR="00E2636D">
        <w:rPr>
          <w:rFonts w:cs="Calibri" w:hint="cs"/>
          <w:sz w:val="32"/>
          <w:szCs w:val="32"/>
          <w:rtl/>
        </w:rPr>
        <w:t>أ</w:t>
      </w:r>
      <w:r w:rsidRPr="008F6134">
        <w:rPr>
          <w:rFonts w:cs="Calibri"/>
          <w:sz w:val="32"/>
          <w:szCs w:val="32"/>
          <w:rtl/>
        </w:rPr>
        <w:t>لزمه نفسك سبع سنين، فان أ</w:t>
      </w:r>
      <w:r>
        <w:rPr>
          <w:rFonts w:cs="Calibri"/>
          <w:sz w:val="32"/>
          <w:szCs w:val="32"/>
          <w:rtl/>
        </w:rPr>
        <w:t>فلح وإلا فإنه من لا خير فيه</w:t>
      </w:r>
      <w:r>
        <w:rPr>
          <w:rFonts w:cs="Calibri" w:hint="cs"/>
          <w:sz w:val="32"/>
          <w:szCs w:val="32"/>
          <w:rtl/>
        </w:rPr>
        <w:t xml:space="preserve">. </w:t>
      </w:r>
      <w:r>
        <w:rPr>
          <w:rStyle w:val="Slutkommentarsreferens"/>
          <w:rFonts w:cs="Calibri"/>
          <w:sz w:val="32"/>
          <w:szCs w:val="32"/>
          <w:rtl/>
        </w:rPr>
        <w:endnoteReference w:id="40"/>
      </w:r>
    </w:p>
    <w:p w14:paraId="44D16B43" w14:textId="77777777" w:rsidR="006F69CA" w:rsidRDefault="006F69CA" w:rsidP="00E23527">
      <w:pPr>
        <w:rPr>
          <w:rFonts w:cs="Calibri"/>
          <w:sz w:val="32"/>
          <w:szCs w:val="32"/>
          <w:rtl/>
        </w:rPr>
      </w:pPr>
      <w:r>
        <w:rPr>
          <w:rFonts w:cs="Calibri" w:hint="cs"/>
          <w:sz w:val="32"/>
          <w:szCs w:val="32"/>
          <w:rtl/>
        </w:rPr>
        <w:t xml:space="preserve">فالإمام الصادق عليه السلام يذكر بأن الخاصية التي تميز مرحلة الطفولة المبكرة-السبع سنوات الأولى-هي اللعب، بينما الخاصية التي تميز مرحلة الطفولة المتأخرة-السبع سنوات الثانية-هي التأديب، بينما الخاصية التي تميز مرحلة الشباب والفتوة </w:t>
      </w:r>
      <w:r>
        <w:rPr>
          <w:rFonts w:cs="Calibri"/>
          <w:sz w:val="32"/>
          <w:szCs w:val="32"/>
          <w:rtl/>
        </w:rPr>
        <w:t>–</w:t>
      </w:r>
      <w:r>
        <w:rPr>
          <w:rFonts w:cs="Calibri" w:hint="cs"/>
          <w:sz w:val="32"/>
          <w:szCs w:val="32"/>
          <w:rtl/>
        </w:rPr>
        <w:t>السبع سنوات الثالثة-هي الصداقة. فلو قدّمنا أو أخرنا في الأسلوب التربوي مع كل مرحلة فسيحدث خلل. مثال ذلك: لو تعاملنا مع الأطفال الصغار الذي هم دون الست سنوات بأسلوب التأديب بأن نفرض عليهم التعليم ونعاقبهم على تقصيرهم فسوف يستلزم منه الظلم؛ لأن مدارك الطفل في هذه المرحلة غير ناضجة ولم تصل لمرحلة التمييز والبلوغ حتى يتقبّل التأديب.</w:t>
      </w:r>
    </w:p>
    <w:p w14:paraId="310CBE3C" w14:textId="339BBA09" w:rsidR="006F69CA" w:rsidRDefault="006F69CA" w:rsidP="004B1AFB">
      <w:pPr>
        <w:rPr>
          <w:rFonts w:cs="Calibri"/>
          <w:sz w:val="32"/>
          <w:szCs w:val="32"/>
          <w:rtl/>
        </w:rPr>
      </w:pPr>
      <w:r w:rsidRPr="007C7A41">
        <w:rPr>
          <w:rFonts w:cs="Calibri" w:hint="cs"/>
          <w:sz w:val="32"/>
          <w:szCs w:val="32"/>
          <w:rtl/>
        </w:rPr>
        <w:t>وهكذا الحال مع التدرج في التشريع الإلهي،</w:t>
      </w:r>
      <w:r w:rsidRPr="000354BC">
        <w:rPr>
          <w:rFonts w:cs="Calibri"/>
          <w:sz w:val="32"/>
          <w:szCs w:val="32"/>
          <w:rtl/>
        </w:rPr>
        <w:t xml:space="preserve"> </w:t>
      </w:r>
      <w:r w:rsidRPr="007C7A41">
        <w:rPr>
          <w:rFonts w:cs="Calibri"/>
          <w:sz w:val="32"/>
          <w:szCs w:val="32"/>
          <w:rtl/>
        </w:rPr>
        <w:t>مرا</w:t>
      </w:r>
      <w:r>
        <w:rPr>
          <w:rFonts w:cs="Calibri"/>
          <w:sz w:val="32"/>
          <w:szCs w:val="32"/>
          <w:rtl/>
        </w:rPr>
        <w:t xml:space="preserve">عاة </w:t>
      </w:r>
      <w:r>
        <w:rPr>
          <w:rFonts w:cs="Calibri" w:hint="cs"/>
          <w:sz w:val="32"/>
          <w:szCs w:val="32"/>
          <w:rtl/>
        </w:rPr>
        <w:t xml:space="preserve">للتدرج الذي مرّ به الجنس البشري منذ أن خلق الله آدم إلى زمن نبي الرحمة محمد </w:t>
      </w:r>
      <w:r w:rsidR="004B1AFB">
        <w:rPr>
          <w:rFonts w:cs="Calibri" w:hint="cs"/>
          <w:sz w:val="32"/>
          <w:szCs w:val="32"/>
          <w:rtl/>
        </w:rPr>
        <w:t>صلى الله عليه وآله.</w:t>
      </w:r>
    </w:p>
    <w:p w14:paraId="50EAD5EB" w14:textId="77777777" w:rsidR="006F69CA" w:rsidRDefault="006F69CA" w:rsidP="005073B9">
      <w:pPr>
        <w:rPr>
          <w:rFonts w:cs="Calibri"/>
          <w:sz w:val="32"/>
          <w:szCs w:val="32"/>
          <w:rtl/>
        </w:rPr>
      </w:pPr>
      <w:r>
        <w:rPr>
          <w:rFonts w:cs="Calibri" w:hint="cs"/>
          <w:sz w:val="32"/>
          <w:szCs w:val="32"/>
          <w:rtl/>
        </w:rPr>
        <w:t xml:space="preserve">(حيث </w:t>
      </w:r>
      <w:r w:rsidRPr="000354BC">
        <w:rPr>
          <w:rFonts w:cs="Calibri"/>
          <w:sz w:val="32"/>
          <w:szCs w:val="32"/>
          <w:rtl/>
        </w:rPr>
        <w:t>بدأ الجنس البشري كما يبدأ الطفل، أقرب إلى البدائية والبساطة، ثم نما الجنس البشري، ونمت أفكاره، فوصل إلى ما يمكن أن نسميه مرحلة صبا البشرية، ثم نما مرة أخرى فوصل إلى مرحلة ما يمكن أن تعد مرحلة شباب البشرية، وكانت الرسالات تناسب كل طور من هذه الأطوار،</w:t>
      </w:r>
      <w:r w:rsidRPr="007C7A41">
        <w:rPr>
          <w:rFonts w:cs="Calibri" w:hint="cs"/>
          <w:sz w:val="32"/>
          <w:szCs w:val="32"/>
          <w:rtl/>
        </w:rPr>
        <w:t xml:space="preserve"> الذي يستلزم </w:t>
      </w:r>
      <w:r w:rsidRPr="007C7A41">
        <w:rPr>
          <w:rFonts w:cs="Calibri"/>
          <w:sz w:val="32"/>
          <w:szCs w:val="32"/>
          <w:rtl/>
        </w:rPr>
        <w:t>تعدد الرسالات والرسل بما يواكب التدرج البشري، وهذه الرسالات اتحدت بثوابت العقيدة وأمهات الأخلاق، واختلف</w:t>
      </w:r>
      <w:r>
        <w:rPr>
          <w:rFonts w:cs="Calibri"/>
          <w:sz w:val="32"/>
          <w:szCs w:val="32"/>
          <w:rtl/>
        </w:rPr>
        <w:t>ت في كثير من الأحكام والتكاليف</w:t>
      </w:r>
      <w:r>
        <w:rPr>
          <w:rFonts w:cs="Calibri" w:hint="cs"/>
          <w:sz w:val="32"/>
          <w:szCs w:val="32"/>
          <w:rtl/>
        </w:rPr>
        <w:t>.</w:t>
      </w:r>
    </w:p>
    <w:p w14:paraId="5C1D7535" w14:textId="77777777" w:rsidR="006F69CA" w:rsidRPr="00BE3058" w:rsidRDefault="006F69CA" w:rsidP="00437F4A">
      <w:pPr>
        <w:rPr>
          <w:rFonts w:cstheme="minorHAnsi"/>
          <w:sz w:val="32"/>
          <w:szCs w:val="32"/>
          <w:rtl/>
        </w:rPr>
      </w:pPr>
      <w:r>
        <w:rPr>
          <w:rFonts w:cs="Calibri" w:hint="cs"/>
          <w:sz w:val="32"/>
          <w:szCs w:val="32"/>
          <w:rtl/>
        </w:rPr>
        <w:t xml:space="preserve">وهذه المراحل الثلاثة </w:t>
      </w:r>
      <w:r w:rsidRPr="00BE3058">
        <w:rPr>
          <w:rFonts w:cs="Calibri"/>
          <w:sz w:val="32"/>
          <w:szCs w:val="32"/>
          <w:rtl/>
        </w:rPr>
        <w:t>ذكرها د. أحمد شلبي</w:t>
      </w:r>
      <w:r>
        <w:rPr>
          <w:rFonts w:cs="Calibri" w:hint="cs"/>
          <w:sz w:val="32"/>
          <w:szCs w:val="32"/>
          <w:rtl/>
        </w:rPr>
        <w:t xml:space="preserve">، وهي كالآتي: </w:t>
      </w:r>
    </w:p>
    <w:p w14:paraId="71264E1D" w14:textId="77777777" w:rsidR="006F69CA" w:rsidRPr="00BE3058" w:rsidRDefault="006F69CA" w:rsidP="000354BC">
      <w:pPr>
        <w:rPr>
          <w:rFonts w:cstheme="minorHAnsi"/>
          <w:sz w:val="32"/>
          <w:szCs w:val="32"/>
          <w:rtl/>
        </w:rPr>
      </w:pPr>
      <w:r>
        <w:rPr>
          <w:rFonts w:cs="Calibri"/>
          <w:sz w:val="32"/>
          <w:szCs w:val="32"/>
          <w:rtl/>
        </w:rPr>
        <w:t xml:space="preserve">1. </w:t>
      </w:r>
      <w:r>
        <w:rPr>
          <w:rFonts w:cs="Calibri" w:hint="cs"/>
          <w:sz w:val="32"/>
          <w:szCs w:val="32"/>
          <w:rtl/>
        </w:rPr>
        <w:t>مرحلة ت</w:t>
      </w:r>
      <w:r w:rsidRPr="00BE3058">
        <w:rPr>
          <w:rFonts w:cs="Calibri"/>
          <w:sz w:val="32"/>
          <w:szCs w:val="32"/>
          <w:rtl/>
        </w:rPr>
        <w:t xml:space="preserve">مثل طفولة الجنس البشري، </w:t>
      </w:r>
      <w:r>
        <w:rPr>
          <w:rFonts w:cs="Calibri"/>
          <w:sz w:val="32"/>
          <w:szCs w:val="32"/>
          <w:rtl/>
        </w:rPr>
        <w:t>و</w:t>
      </w:r>
      <w:r>
        <w:rPr>
          <w:rFonts w:cs="Calibri" w:hint="cs"/>
          <w:sz w:val="32"/>
          <w:szCs w:val="32"/>
          <w:rtl/>
        </w:rPr>
        <w:t>هي</w:t>
      </w:r>
      <w:r w:rsidRPr="00BE3058">
        <w:rPr>
          <w:rFonts w:cs="Calibri"/>
          <w:sz w:val="32"/>
          <w:szCs w:val="32"/>
          <w:rtl/>
        </w:rPr>
        <w:t xml:space="preserve"> </w:t>
      </w:r>
      <w:r>
        <w:rPr>
          <w:rFonts w:cs="Calibri" w:hint="cs"/>
          <w:sz w:val="32"/>
          <w:szCs w:val="32"/>
          <w:rtl/>
        </w:rPr>
        <w:t>ت</w:t>
      </w:r>
      <w:r w:rsidRPr="00BE3058">
        <w:rPr>
          <w:rFonts w:cs="Calibri"/>
          <w:sz w:val="32"/>
          <w:szCs w:val="32"/>
          <w:rtl/>
        </w:rPr>
        <w:t>شمل المدة التي عبرتها البشرية من آدم إلى نوح، حتى إبراهيم عليهم جميعا السلام.</w:t>
      </w:r>
      <w:r>
        <w:rPr>
          <w:rFonts w:cstheme="minorHAnsi" w:hint="cs"/>
          <w:sz w:val="32"/>
          <w:szCs w:val="32"/>
          <w:rtl/>
        </w:rPr>
        <w:t xml:space="preserve"> </w:t>
      </w:r>
      <w:r>
        <w:rPr>
          <w:rFonts w:cs="Calibri" w:hint="cs"/>
          <w:sz w:val="32"/>
          <w:szCs w:val="32"/>
          <w:rtl/>
        </w:rPr>
        <w:t xml:space="preserve">حيث </w:t>
      </w:r>
      <w:r w:rsidRPr="00BE3058">
        <w:rPr>
          <w:rFonts w:cs="Calibri"/>
          <w:sz w:val="32"/>
          <w:szCs w:val="32"/>
          <w:rtl/>
        </w:rPr>
        <w:t>بدأ الجنس البشري كما يبدأ الطفل، أقرب إلى البدائية والبساطة</w:t>
      </w:r>
      <w:r>
        <w:rPr>
          <w:rFonts w:cs="Calibri" w:hint="cs"/>
          <w:sz w:val="32"/>
          <w:szCs w:val="32"/>
          <w:rtl/>
        </w:rPr>
        <w:t xml:space="preserve">، فكانت </w:t>
      </w:r>
      <w:r w:rsidRPr="00BE3058">
        <w:rPr>
          <w:rFonts w:cs="Calibri"/>
          <w:sz w:val="32"/>
          <w:szCs w:val="32"/>
          <w:rtl/>
        </w:rPr>
        <w:t>الدعوة محدودة بجماعة صغيرة</w:t>
      </w:r>
      <w:r>
        <w:rPr>
          <w:rFonts w:cs="Calibri" w:hint="cs"/>
          <w:sz w:val="32"/>
          <w:szCs w:val="32"/>
          <w:rtl/>
        </w:rPr>
        <w:t xml:space="preserve">، وكانت الدعوة </w:t>
      </w:r>
      <w:r w:rsidRPr="00BE3058">
        <w:rPr>
          <w:rFonts w:cs="Calibri"/>
          <w:sz w:val="32"/>
          <w:szCs w:val="32"/>
          <w:rtl/>
        </w:rPr>
        <w:t>عبارة عن التوحيد، وترك عبادة الأوثان والأصنام، دون تنظيمات وتفاصيل أخرى</w:t>
      </w:r>
      <w:r>
        <w:rPr>
          <w:rFonts w:cs="Calibri" w:hint="cs"/>
          <w:sz w:val="32"/>
          <w:szCs w:val="32"/>
          <w:rtl/>
        </w:rPr>
        <w:t>، و</w:t>
      </w:r>
      <w:r w:rsidRPr="00BE3058">
        <w:rPr>
          <w:rFonts w:cs="Calibri"/>
          <w:sz w:val="32"/>
          <w:szCs w:val="32"/>
          <w:rtl/>
        </w:rPr>
        <w:t>ليس للدعوة في ذلك الحين كتب واضحة، وإنما هي بضع نصائح، وقد توجد بعض ألواح أو صحف عامة.</w:t>
      </w:r>
      <w:r>
        <w:rPr>
          <w:rFonts w:cs="Calibri" w:hint="cs"/>
          <w:sz w:val="32"/>
          <w:szCs w:val="32"/>
          <w:rtl/>
        </w:rPr>
        <w:t xml:space="preserve"> </w:t>
      </w:r>
    </w:p>
    <w:p w14:paraId="658FA2E6" w14:textId="77777777" w:rsidR="006F69CA" w:rsidRPr="00BE3058" w:rsidRDefault="006F69CA" w:rsidP="00945E39">
      <w:pPr>
        <w:rPr>
          <w:rFonts w:cstheme="minorHAnsi"/>
          <w:sz w:val="32"/>
          <w:szCs w:val="32"/>
          <w:rtl/>
        </w:rPr>
      </w:pPr>
      <w:r>
        <w:rPr>
          <w:rFonts w:cs="Calibri"/>
          <w:sz w:val="32"/>
          <w:szCs w:val="32"/>
          <w:rtl/>
        </w:rPr>
        <w:t xml:space="preserve">2.  </w:t>
      </w:r>
      <w:r>
        <w:rPr>
          <w:rFonts w:cs="Calibri" w:hint="cs"/>
          <w:sz w:val="32"/>
          <w:szCs w:val="32"/>
          <w:rtl/>
        </w:rPr>
        <w:t>مرحلة ت</w:t>
      </w:r>
      <w:r w:rsidRPr="00BE3058">
        <w:rPr>
          <w:rFonts w:cs="Calibri"/>
          <w:sz w:val="32"/>
          <w:szCs w:val="32"/>
          <w:rtl/>
        </w:rPr>
        <w:t>مثل صبا الجنس البشري، إذ وجد أنبياء بني إسرائيل، وبخاصة موسى وعيسى عليهما السلام.</w:t>
      </w:r>
      <w:r>
        <w:rPr>
          <w:rFonts w:cstheme="minorHAnsi" w:hint="cs"/>
          <w:sz w:val="32"/>
          <w:szCs w:val="32"/>
          <w:rtl/>
        </w:rPr>
        <w:t xml:space="preserve"> حيث </w:t>
      </w:r>
      <w:r w:rsidRPr="00945E39">
        <w:rPr>
          <w:rFonts w:cs="Calibri"/>
          <w:sz w:val="32"/>
          <w:szCs w:val="32"/>
          <w:rtl/>
        </w:rPr>
        <w:t>اتسع نطاق الدعوة فشملت قبيلة متشعبة ذات فروع كبني إسرائيل (الأسباط).</w:t>
      </w:r>
      <w:r>
        <w:rPr>
          <w:rFonts w:cstheme="minorHAnsi" w:hint="cs"/>
          <w:sz w:val="32"/>
          <w:szCs w:val="32"/>
          <w:rtl/>
        </w:rPr>
        <w:t xml:space="preserve"> </w:t>
      </w:r>
      <w:r>
        <w:rPr>
          <w:rFonts w:cs="Calibri" w:hint="cs"/>
          <w:sz w:val="32"/>
          <w:szCs w:val="32"/>
          <w:rtl/>
        </w:rPr>
        <w:t>و</w:t>
      </w:r>
      <w:r w:rsidRPr="00945E39">
        <w:rPr>
          <w:rFonts w:cs="Calibri"/>
          <w:sz w:val="32"/>
          <w:szCs w:val="32"/>
          <w:rtl/>
        </w:rPr>
        <w:t>دخلت الدعوة بعض التفاصيل والتشريعات</w:t>
      </w:r>
      <w:r>
        <w:rPr>
          <w:rFonts w:cstheme="minorHAnsi" w:hint="cs"/>
          <w:sz w:val="32"/>
          <w:szCs w:val="32"/>
          <w:rtl/>
        </w:rPr>
        <w:t>. و</w:t>
      </w:r>
      <w:r w:rsidRPr="00945E39">
        <w:rPr>
          <w:rFonts w:cs="Calibri"/>
          <w:sz w:val="32"/>
          <w:szCs w:val="32"/>
          <w:rtl/>
        </w:rPr>
        <w:t>أصبح للدعوة كتاب هو التوراة أو الإنجيل، ولكن معانيهما هي الموحى بها وصاغها البشر في عبارات، وقد مسها التحريف والضياع.</w:t>
      </w:r>
    </w:p>
    <w:p w14:paraId="52692ED7" w14:textId="77777777" w:rsidR="006F69CA" w:rsidRPr="000C7103" w:rsidRDefault="006F69CA" w:rsidP="005117AE">
      <w:pPr>
        <w:rPr>
          <w:rFonts w:cstheme="minorHAnsi"/>
          <w:sz w:val="32"/>
          <w:szCs w:val="32"/>
          <w:rtl/>
        </w:rPr>
      </w:pPr>
      <w:r>
        <w:rPr>
          <w:rFonts w:cs="Calibri"/>
          <w:sz w:val="32"/>
          <w:szCs w:val="32"/>
          <w:rtl/>
        </w:rPr>
        <w:t xml:space="preserve">3. </w:t>
      </w:r>
      <w:r>
        <w:rPr>
          <w:rFonts w:cs="Calibri" w:hint="cs"/>
          <w:sz w:val="32"/>
          <w:szCs w:val="32"/>
          <w:rtl/>
        </w:rPr>
        <w:t>مرحلة ت</w:t>
      </w:r>
      <w:r w:rsidRPr="00BE3058">
        <w:rPr>
          <w:rFonts w:cs="Calibri"/>
          <w:sz w:val="32"/>
          <w:szCs w:val="32"/>
          <w:rtl/>
        </w:rPr>
        <w:t>مثل شباب الجنس البشري، وهو عهد رسالة محمد صلى الله عليه وسلم.</w:t>
      </w:r>
      <w:r>
        <w:rPr>
          <w:rFonts w:cstheme="minorHAnsi" w:hint="cs"/>
          <w:sz w:val="32"/>
          <w:szCs w:val="32"/>
          <w:rtl/>
        </w:rPr>
        <w:t xml:space="preserve"> ولهذه المرحلة ملامح وخصائص تميز بها الدين الإسلامي</w:t>
      </w:r>
      <w:r w:rsidRPr="000C7103">
        <w:rPr>
          <w:rFonts w:cs="Calibri"/>
          <w:sz w:val="32"/>
          <w:szCs w:val="32"/>
          <w:rtl/>
        </w:rPr>
        <w:t xml:space="preserve"> </w:t>
      </w:r>
      <w:r>
        <w:rPr>
          <w:rFonts w:cs="Calibri" w:hint="cs"/>
          <w:sz w:val="32"/>
          <w:szCs w:val="32"/>
          <w:rtl/>
        </w:rPr>
        <w:t>نذكر منها الآتي</w:t>
      </w:r>
      <w:r w:rsidRPr="000C7103">
        <w:rPr>
          <w:rFonts w:cs="Calibri"/>
          <w:sz w:val="32"/>
          <w:szCs w:val="32"/>
          <w:rtl/>
        </w:rPr>
        <w:t>:</w:t>
      </w:r>
    </w:p>
    <w:p w14:paraId="2836CD6B" w14:textId="4F467674" w:rsidR="006F69CA" w:rsidRPr="000C7103" w:rsidRDefault="006F69CA" w:rsidP="000C7103">
      <w:pPr>
        <w:rPr>
          <w:rFonts w:cstheme="minorHAnsi"/>
          <w:sz w:val="32"/>
          <w:szCs w:val="32"/>
          <w:rtl/>
        </w:rPr>
      </w:pPr>
      <w:r>
        <w:rPr>
          <w:rFonts w:cs="Calibri" w:hint="cs"/>
          <w:sz w:val="32"/>
          <w:szCs w:val="32"/>
          <w:rtl/>
        </w:rPr>
        <w:t>#</w:t>
      </w:r>
      <w:r w:rsidRPr="000C7103">
        <w:rPr>
          <w:rFonts w:cs="Calibri"/>
          <w:sz w:val="32"/>
          <w:szCs w:val="32"/>
          <w:rtl/>
        </w:rPr>
        <w:t xml:space="preserve">  </w:t>
      </w:r>
      <w:r w:rsidR="005B0E07">
        <w:rPr>
          <w:rFonts w:cs="Calibri" w:hint="cs"/>
          <w:sz w:val="32"/>
          <w:szCs w:val="32"/>
          <w:rtl/>
        </w:rPr>
        <w:t>إ</w:t>
      </w:r>
      <w:r w:rsidRPr="000C7103">
        <w:rPr>
          <w:rFonts w:cs="Calibri"/>
          <w:sz w:val="32"/>
          <w:szCs w:val="32"/>
          <w:rtl/>
        </w:rPr>
        <w:t>تضحت وحدانية الله، وحطمت الأصنام، وفتح بالإسلام عهد جديد، لا يقبل الشرك في أية صورة من صوره.</w:t>
      </w:r>
    </w:p>
    <w:p w14:paraId="59733725" w14:textId="1FB9BA1D" w:rsidR="006F69CA" w:rsidRPr="000C7103" w:rsidRDefault="006F69CA" w:rsidP="004B1AFB">
      <w:pPr>
        <w:rPr>
          <w:rFonts w:cstheme="minorHAnsi"/>
          <w:sz w:val="32"/>
          <w:szCs w:val="32"/>
          <w:rtl/>
        </w:rPr>
      </w:pPr>
      <w:r>
        <w:rPr>
          <w:rFonts w:cs="Calibri" w:hint="cs"/>
          <w:sz w:val="32"/>
          <w:szCs w:val="32"/>
          <w:rtl/>
        </w:rPr>
        <w:t>#</w:t>
      </w:r>
      <w:r w:rsidRPr="000C7103">
        <w:rPr>
          <w:rFonts w:cs="Calibri" w:hint="cs"/>
          <w:sz w:val="32"/>
          <w:szCs w:val="32"/>
          <w:rtl/>
        </w:rPr>
        <w:t xml:space="preserve"> أصبحت</w:t>
      </w:r>
      <w:r w:rsidRPr="000C7103">
        <w:rPr>
          <w:rFonts w:cs="Calibri"/>
          <w:sz w:val="32"/>
          <w:szCs w:val="32"/>
          <w:rtl/>
        </w:rPr>
        <w:t xml:space="preserve"> الدعوة عامة لكل البشرية، وأصبح محمد</w:t>
      </w:r>
      <w:r>
        <w:rPr>
          <w:rFonts w:cs="Calibri" w:hint="cs"/>
          <w:sz w:val="32"/>
          <w:szCs w:val="32"/>
          <w:rtl/>
        </w:rPr>
        <w:t xml:space="preserve"> </w:t>
      </w:r>
      <w:r w:rsidR="004B1AFB">
        <w:rPr>
          <w:rFonts w:cs="Calibri" w:hint="cs"/>
          <w:sz w:val="32"/>
          <w:szCs w:val="32"/>
          <w:rtl/>
        </w:rPr>
        <w:t>صلى الله عليه وآله</w:t>
      </w:r>
      <w:r>
        <w:rPr>
          <w:rFonts w:cs="Calibri" w:hint="cs"/>
          <w:sz w:val="32"/>
          <w:szCs w:val="32"/>
          <w:rtl/>
        </w:rPr>
        <w:t xml:space="preserve"> </w:t>
      </w:r>
      <w:r>
        <w:rPr>
          <w:rFonts w:cs="Calibri"/>
          <w:sz w:val="32"/>
          <w:szCs w:val="32"/>
          <w:rtl/>
        </w:rPr>
        <w:t>رسولا للعالمين</w:t>
      </w:r>
      <w:r>
        <w:rPr>
          <w:rFonts w:cs="Calibri" w:hint="cs"/>
          <w:sz w:val="32"/>
          <w:szCs w:val="32"/>
          <w:rtl/>
        </w:rPr>
        <w:t xml:space="preserve">، قال تعالى: </w:t>
      </w:r>
      <w:r w:rsidR="004B1AFB">
        <w:rPr>
          <w:rFonts w:cs="Calibri" w:hint="cs"/>
          <w:color w:val="00B0F0"/>
          <w:sz w:val="32"/>
          <w:szCs w:val="32"/>
          <w:rtl/>
        </w:rPr>
        <w:t>[</w:t>
      </w:r>
      <w:r w:rsidRPr="005117AE">
        <w:rPr>
          <w:rFonts w:cs="Calibri"/>
          <w:color w:val="00B0F0"/>
          <w:sz w:val="32"/>
          <w:szCs w:val="32"/>
          <w:rtl/>
        </w:rPr>
        <w:t>وَمَا أَرْسَلْنَاكَ إِلَّا كَافَّةً لِّلنَّاسِ بَشِيرًا وَنَذِيرًا</w:t>
      </w:r>
      <w:r w:rsidR="004B1AFB">
        <w:rPr>
          <w:rFonts w:cs="Calibri" w:hint="cs"/>
          <w:color w:val="00B0F0"/>
          <w:sz w:val="32"/>
          <w:szCs w:val="32"/>
          <w:rtl/>
        </w:rPr>
        <w:t>]</w:t>
      </w:r>
      <w:r w:rsidRPr="005117AE">
        <w:rPr>
          <w:rFonts w:cs="Calibri"/>
          <w:color w:val="00B0F0"/>
          <w:sz w:val="32"/>
          <w:szCs w:val="32"/>
          <w:rtl/>
        </w:rPr>
        <w:t xml:space="preserve"> </w:t>
      </w:r>
      <w:r>
        <w:rPr>
          <w:rFonts w:cs="Calibri" w:hint="cs"/>
          <w:sz w:val="32"/>
          <w:szCs w:val="32"/>
          <w:rtl/>
        </w:rPr>
        <w:t xml:space="preserve">. </w:t>
      </w:r>
      <w:r>
        <w:rPr>
          <w:rStyle w:val="Slutkommentarsreferens"/>
          <w:rFonts w:cs="Calibri"/>
          <w:sz w:val="32"/>
          <w:szCs w:val="32"/>
          <w:rtl/>
        </w:rPr>
        <w:endnoteReference w:id="41"/>
      </w:r>
      <w:r w:rsidRPr="000C7103">
        <w:rPr>
          <w:rFonts w:cs="Calibri"/>
          <w:sz w:val="32"/>
          <w:szCs w:val="32"/>
          <w:rtl/>
        </w:rPr>
        <w:t>، والدليل على</w:t>
      </w:r>
      <w:r>
        <w:rPr>
          <w:rFonts w:cs="Calibri"/>
          <w:sz w:val="32"/>
          <w:szCs w:val="32"/>
          <w:rtl/>
        </w:rPr>
        <w:t xml:space="preserve"> عموم رسالة محمد </w:t>
      </w:r>
      <w:r w:rsidR="004B1AFB">
        <w:rPr>
          <w:rFonts w:cs="Calibri" w:hint="cs"/>
          <w:sz w:val="32"/>
          <w:szCs w:val="32"/>
          <w:rtl/>
        </w:rPr>
        <w:t xml:space="preserve">صلى الله عليه وآله </w:t>
      </w:r>
      <w:r>
        <w:rPr>
          <w:rFonts w:cs="Calibri" w:hint="cs"/>
          <w:sz w:val="32"/>
          <w:szCs w:val="32"/>
          <w:rtl/>
        </w:rPr>
        <w:t xml:space="preserve"> </w:t>
      </w:r>
      <w:r w:rsidRPr="000C7103">
        <w:rPr>
          <w:rFonts w:cs="Calibri"/>
          <w:sz w:val="32"/>
          <w:szCs w:val="32"/>
          <w:rtl/>
        </w:rPr>
        <w:t>واضح تمام الوضوح؛ فقد عمت رسالة محمد الخافقين، وشملت الأبيض والأسود والأصفر، ولم يحس أحد من هؤلاء أن الدعوة لا تناسبه، ولا أنها مستوردة إليه من صنف آخر من الناس، بل أحس كل واحد أن الدعوة له، وأنها تنظم كيانه وحياته.</w:t>
      </w:r>
    </w:p>
    <w:p w14:paraId="341765E7" w14:textId="349FB7F8" w:rsidR="006F69CA" w:rsidRPr="000C7103" w:rsidRDefault="006F69CA" w:rsidP="004B1AFB">
      <w:pPr>
        <w:rPr>
          <w:rFonts w:cstheme="minorHAnsi"/>
          <w:sz w:val="32"/>
          <w:szCs w:val="32"/>
          <w:rtl/>
        </w:rPr>
      </w:pPr>
      <w:r>
        <w:rPr>
          <w:rFonts w:cs="Calibri" w:hint="cs"/>
          <w:sz w:val="32"/>
          <w:szCs w:val="32"/>
          <w:rtl/>
        </w:rPr>
        <w:t>#</w:t>
      </w:r>
      <w:r w:rsidRPr="000C7103">
        <w:rPr>
          <w:rFonts w:cs="Calibri" w:hint="cs"/>
          <w:sz w:val="32"/>
          <w:szCs w:val="32"/>
          <w:rtl/>
        </w:rPr>
        <w:t xml:space="preserve"> ختمت</w:t>
      </w:r>
      <w:r w:rsidRPr="000C7103">
        <w:rPr>
          <w:rFonts w:cs="Calibri"/>
          <w:sz w:val="32"/>
          <w:szCs w:val="32"/>
          <w:rtl/>
        </w:rPr>
        <w:t xml:space="preserve"> الرسالات بدعوة محمد صلى الله عليه </w:t>
      </w:r>
      <w:r>
        <w:rPr>
          <w:rFonts w:cs="Calibri" w:hint="cs"/>
          <w:sz w:val="32"/>
          <w:szCs w:val="32"/>
          <w:rtl/>
        </w:rPr>
        <w:t xml:space="preserve">واله </w:t>
      </w:r>
      <w:r w:rsidRPr="000C7103">
        <w:rPr>
          <w:rFonts w:cs="Calibri"/>
          <w:sz w:val="32"/>
          <w:szCs w:val="32"/>
          <w:rtl/>
        </w:rPr>
        <w:t xml:space="preserve">وسلم، والدليل على ذلك واضح للغاية أيضا، فقد مرت القرون تلو القرون بعد محمد </w:t>
      </w:r>
      <w:r w:rsidR="004B1AFB">
        <w:rPr>
          <w:rFonts w:cs="Calibri" w:hint="cs"/>
          <w:sz w:val="32"/>
          <w:szCs w:val="32"/>
          <w:rtl/>
        </w:rPr>
        <w:t>صلى الله عليه وآله</w:t>
      </w:r>
      <w:r w:rsidRPr="000C7103">
        <w:rPr>
          <w:rFonts w:cs="Calibri"/>
          <w:sz w:val="32"/>
          <w:szCs w:val="32"/>
          <w:rtl/>
        </w:rPr>
        <w:t>، ولم يأت رسول بعد أن طلع على العالم محمد بن عبد الله</w:t>
      </w:r>
      <w:r w:rsidR="004B1AFB" w:rsidRPr="004B1AFB">
        <w:rPr>
          <w:rtl/>
        </w:rPr>
        <w:t xml:space="preserve"> </w:t>
      </w:r>
      <w:r w:rsidR="004B1AFB" w:rsidRPr="004B1AFB">
        <w:rPr>
          <w:rFonts w:cs="Calibri"/>
          <w:sz w:val="32"/>
          <w:szCs w:val="32"/>
          <w:rtl/>
        </w:rPr>
        <w:t>صلى الله عليه وآله</w:t>
      </w:r>
      <w:r w:rsidR="004B1AFB">
        <w:rPr>
          <w:rFonts w:cstheme="minorHAnsi" w:hint="cs"/>
          <w:sz w:val="32"/>
          <w:szCs w:val="32"/>
          <w:rtl/>
        </w:rPr>
        <w:t>.</w:t>
      </w:r>
    </w:p>
    <w:p w14:paraId="00AD1222" w14:textId="016356E0" w:rsidR="006F69CA" w:rsidRPr="000C7103" w:rsidRDefault="006F69CA" w:rsidP="004B1AFB">
      <w:pPr>
        <w:rPr>
          <w:rFonts w:cstheme="minorHAnsi"/>
          <w:sz w:val="32"/>
          <w:szCs w:val="32"/>
          <w:rtl/>
        </w:rPr>
      </w:pPr>
      <w:r>
        <w:rPr>
          <w:rFonts w:cs="Calibri" w:hint="cs"/>
          <w:sz w:val="32"/>
          <w:szCs w:val="32"/>
          <w:rtl/>
        </w:rPr>
        <w:t>#</w:t>
      </w:r>
      <w:r w:rsidRPr="000C7103">
        <w:rPr>
          <w:rFonts w:cs="Calibri" w:hint="cs"/>
          <w:sz w:val="32"/>
          <w:szCs w:val="32"/>
          <w:rtl/>
        </w:rPr>
        <w:t xml:space="preserve"> دعوة</w:t>
      </w:r>
      <w:r>
        <w:rPr>
          <w:rFonts w:cs="Calibri"/>
          <w:sz w:val="32"/>
          <w:szCs w:val="32"/>
          <w:rtl/>
        </w:rPr>
        <w:t xml:space="preserve"> محمد </w:t>
      </w:r>
      <w:r w:rsidR="004B1AFB" w:rsidRPr="004B1AFB">
        <w:rPr>
          <w:rFonts w:cs="Calibri"/>
          <w:sz w:val="32"/>
          <w:szCs w:val="32"/>
          <w:rtl/>
        </w:rPr>
        <w:t>صلى الله عليه وآله</w:t>
      </w:r>
      <w:r w:rsidRPr="000C7103">
        <w:rPr>
          <w:rFonts w:cs="Calibri"/>
          <w:sz w:val="32"/>
          <w:szCs w:val="32"/>
          <w:rtl/>
        </w:rPr>
        <w:t xml:space="preserve"> لها كتاب </w:t>
      </w:r>
      <w:r w:rsidRPr="005117AE">
        <w:rPr>
          <w:rFonts w:cs="Calibri"/>
          <w:color w:val="00B0F0"/>
          <w:sz w:val="32"/>
          <w:szCs w:val="32"/>
          <w:rtl/>
        </w:rPr>
        <w:t xml:space="preserve">لَّا يَأْتِيهِ الْبَاطِلُ مِن بَيْنِ يَدَيْهِ وَلَا مِنْ خَلْفِهِ تَنزِيلٌ مِّنْ حَكِيمٍ حَمِيدٍ </w:t>
      </w:r>
      <w:r>
        <w:rPr>
          <w:rFonts w:cs="Calibri" w:hint="cs"/>
          <w:sz w:val="32"/>
          <w:szCs w:val="32"/>
          <w:rtl/>
        </w:rPr>
        <w:t xml:space="preserve">. </w:t>
      </w:r>
      <w:r>
        <w:rPr>
          <w:rStyle w:val="Slutkommentarsreferens"/>
          <w:rFonts w:cs="Calibri"/>
          <w:sz w:val="32"/>
          <w:szCs w:val="32"/>
          <w:rtl/>
        </w:rPr>
        <w:endnoteReference w:id="42"/>
      </w:r>
      <w:r w:rsidRPr="000C7103">
        <w:rPr>
          <w:rFonts w:cs="Calibri"/>
          <w:sz w:val="32"/>
          <w:szCs w:val="32"/>
          <w:rtl/>
        </w:rPr>
        <w:t>، فقد مرت السنون، وكثر أعداء الإسلام، ولكن الإسلام بقي دون تحريف أو شبهة تحريف، قال سبحانه وتعالى:</w:t>
      </w:r>
      <w:r w:rsidRPr="005117AE">
        <w:rPr>
          <w:rtl/>
        </w:rPr>
        <w:t xml:space="preserve"> </w:t>
      </w:r>
      <w:r w:rsidRPr="005117AE">
        <w:rPr>
          <w:rFonts w:cs="Calibri"/>
          <w:color w:val="00B0F0"/>
          <w:sz w:val="32"/>
          <w:szCs w:val="32"/>
          <w:rtl/>
        </w:rPr>
        <w:t>إِنَّا نَحْنُ نَزَّلْنَا الذِّكْرَ وَإِنَّا لَهُ لَحَافِظُونَ</w:t>
      </w:r>
      <w:r w:rsidRPr="005117AE">
        <w:rPr>
          <w:rFonts w:cs="Calibri" w:hint="cs"/>
          <w:color w:val="00B0F0"/>
          <w:sz w:val="32"/>
          <w:szCs w:val="32"/>
          <w:rtl/>
        </w:rPr>
        <w:t xml:space="preserve"> </w:t>
      </w:r>
      <w:r>
        <w:rPr>
          <w:rFonts w:cs="Calibri" w:hint="cs"/>
          <w:sz w:val="32"/>
          <w:szCs w:val="32"/>
          <w:rtl/>
        </w:rPr>
        <w:t>.</w:t>
      </w:r>
      <w:r>
        <w:rPr>
          <w:rStyle w:val="Slutkommentarsreferens"/>
          <w:rFonts w:cstheme="minorHAnsi"/>
          <w:sz w:val="32"/>
          <w:szCs w:val="32"/>
          <w:rtl/>
        </w:rPr>
        <w:endnoteReference w:id="43"/>
      </w:r>
    </w:p>
    <w:p w14:paraId="0A9D5335" w14:textId="77777777" w:rsidR="006F69CA" w:rsidRPr="000C7103" w:rsidRDefault="006F69CA" w:rsidP="00E23527">
      <w:pPr>
        <w:rPr>
          <w:rFonts w:cstheme="minorHAnsi"/>
          <w:sz w:val="32"/>
          <w:szCs w:val="32"/>
          <w:rtl/>
        </w:rPr>
      </w:pPr>
      <w:r>
        <w:rPr>
          <w:rFonts w:cs="Calibri" w:hint="cs"/>
          <w:sz w:val="32"/>
          <w:szCs w:val="32"/>
          <w:rtl/>
        </w:rPr>
        <w:t>#</w:t>
      </w:r>
      <w:r w:rsidRPr="000C7103">
        <w:rPr>
          <w:rFonts w:cs="Calibri" w:hint="cs"/>
          <w:sz w:val="32"/>
          <w:szCs w:val="32"/>
          <w:rtl/>
        </w:rPr>
        <w:t xml:space="preserve"> ديانة</w:t>
      </w:r>
      <w:r w:rsidRPr="000C7103">
        <w:rPr>
          <w:rFonts w:cs="Calibri"/>
          <w:sz w:val="32"/>
          <w:szCs w:val="32"/>
          <w:rtl/>
        </w:rPr>
        <w:t xml:space="preserve"> شاملة لأمور الدين وأمور الدنيا، ذكرت لنا </w:t>
      </w:r>
      <w:r>
        <w:rPr>
          <w:rFonts w:cs="Calibri" w:hint="cs"/>
          <w:sz w:val="32"/>
          <w:szCs w:val="32"/>
          <w:rtl/>
        </w:rPr>
        <w:t xml:space="preserve">صفات </w:t>
      </w:r>
      <w:r w:rsidRPr="000C7103">
        <w:rPr>
          <w:rFonts w:cs="Calibri"/>
          <w:sz w:val="32"/>
          <w:szCs w:val="32"/>
          <w:rtl/>
        </w:rPr>
        <w:t xml:space="preserve">الله </w:t>
      </w:r>
      <w:r w:rsidRPr="000C7103">
        <w:rPr>
          <w:rFonts w:cs="Calibri" w:hint="cs"/>
          <w:sz w:val="32"/>
          <w:szCs w:val="32"/>
          <w:rtl/>
        </w:rPr>
        <w:t>سبحانه</w:t>
      </w:r>
      <w:r w:rsidRPr="000C7103">
        <w:rPr>
          <w:rFonts w:cs="Calibri"/>
          <w:sz w:val="32"/>
          <w:szCs w:val="32"/>
          <w:rtl/>
        </w:rPr>
        <w:t xml:space="preserve"> </w:t>
      </w:r>
      <w:r w:rsidRPr="000C7103">
        <w:rPr>
          <w:rFonts w:cs="Calibri" w:hint="cs"/>
          <w:sz w:val="32"/>
          <w:szCs w:val="32"/>
          <w:rtl/>
        </w:rPr>
        <w:t>وتعالى،</w:t>
      </w:r>
      <w:r w:rsidRPr="000C7103">
        <w:rPr>
          <w:rFonts w:cs="Calibri"/>
          <w:sz w:val="32"/>
          <w:szCs w:val="32"/>
          <w:rtl/>
        </w:rPr>
        <w:t xml:space="preserve"> وصورت لنا جنته وناره، وأبرزت معالم الخير والشر، وراحت إلى أمور الدنيا تتحدى تفكير العالم بنظم رائعة في الميراث، والسياسة الاقتصادية، والبيع والشراء، والوصية والهبة، والسلم والحرب، وكل حا</w:t>
      </w:r>
      <w:r>
        <w:rPr>
          <w:rFonts w:cs="Calibri"/>
          <w:sz w:val="32"/>
          <w:szCs w:val="32"/>
          <w:rtl/>
        </w:rPr>
        <w:t xml:space="preserve">جات </w:t>
      </w:r>
      <w:r>
        <w:rPr>
          <w:rFonts w:cs="Calibri" w:hint="cs"/>
          <w:sz w:val="32"/>
          <w:szCs w:val="32"/>
          <w:rtl/>
        </w:rPr>
        <w:t>الإنسان)</w:t>
      </w:r>
      <w:r w:rsidRPr="000C7103">
        <w:rPr>
          <w:rFonts w:cs="Calibri" w:hint="cs"/>
          <w:sz w:val="32"/>
          <w:szCs w:val="32"/>
          <w:rtl/>
        </w:rPr>
        <w:t xml:space="preserve"> </w:t>
      </w:r>
      <w:r>
        <w:rPr>
          <w:rStyle w:val="Slutkommentarsreferens"/>
          <w:rFonts w:cs="Calibri"/>
          <w:sz w:val="32"/>
          <w:szCs w:val="32"/>
          <w:rtl/>
        </w:rPr>
        <w:endnoteReference w:id="44"/>
      </w:r>
    </w:p>
    <w:p w14:paraId="508DDC37" w14:textId="77777777" w:rsidR="006F69CA" w:rsidRPr="007C7A41" w:rsidRDefault="006F69CA" w:rsidP="00E23527">
      <w:pPr>
        <w:rPr>
          <w:rFonts w:cstheme="minorHAnsi"/>
          <w:sz w:val="32"/>
          <w:szCs w:val="32"/>
          <w:rtl/>
        </w:rPr>
      </w:pPr>
      <w:r w:rsidRPr="005073B9">
        <w:rPr>
          <w:rFonts w:cs="Calibri" w:hint="cs"/>
          <w:sz w:val="32"/>
          <w:szCs w:val="32"/>
          <w:rtl/>
        </w:rPr>
        <w:t xml:space="preserve">نفهم من ذلك أن البشرية لما بلغت مرحلة الشباب، </w:t>
      </w:r>
      <w:r>
        <w:rPr>
          <w:rFonts w:cs="Calibri" w:hint="cs"/>
          <w:color w:val="000000" w:themeColor="text1"/>
          <w:sz w:val="32"/>
          <w:szCs w:val="32"/>
          <w:rtl/>
        </w:rPr>
        <w:t xml:space="preserve">حينها احتاجت الشريعة المحمدية إلى التغيير والتبديل والتطور حسب ما تقتضيه المصلحة </w:t>
      </w:r>
      <w:r w:rsidRPr="00137213">
        <w:rPr>
          <w:rFonts w:cs="Calibri"/>
          <w:color w:val="000000" w:themeColor="text1"/>
          <w:sz w:val="32"/>
          <w:szCs w:val="32"/>
          <w:rtl/>
        </w:rPr>
        <w:t>نتيجة تغير</w:t>
      </w:r>
      <w:r>
        <w:rPr>
          <w:rFonts w:cs="Calibri"/>
          <w:color w:val="000000" w:themeColor="text1"/>
          <w:sz w:val="32"/>
          <w:szCs w:val="32"/>
          <w:rtl/>
        </w:rPr>
        <w:t xml:space="preserve"> الزمان والمكان، </w:t>
      </w:r>
      <w:r>
        <w:rPr>
          <w:rFonts w:cs="Calibri" w:hint="cs"/>
          <w:color w:val="000000" w:themeColor="text1"/>
          <w:sz w:val="32"/>
          <w:szCs w:val="32"/>
          <w:rtl/>
        </w:rPr>
        <w:t>ولذا فأن الشريعة المحمدية قد نَسخَت قوانين الشريعة السابقة غير الصالحة، وأضافت قوانين أخرى صالحة تنسجم مع كل زمان ومكان إلى قيام الساعة، أي أن الدين الإسلامي اكتمل بالتشريع المحمدي الأصيل.</w:t>
      </w:r>
      <w:r>
        <w:rPr>
          <w:rFonts w:cs="Calibri" w:hint="cs"/>
          <w:sz w:val="32"/>
          <w:szCs w:val="32"/>
          <w:rtl/>
        </w:rPr>
        <w:t xml:space="preserve"> </w:t>
      </w:r>
      <w:r w:rsidRPr="007C7A41">
        <w:rPr>
          <w:rFonts w:cs="Calibri" w:hint="cs"/>
          <w:sz w:val="32"/>
          <w:szCs w:val="32"/>
          <w:rtl/>
        </w:rPr>
        <w:t xml:space="preserve">روي عن </w:t>
      </w:r>
      <w:r w:rsidRPr="007C7A41">
        <w:rPr>
          <w:rFonts w:cs="Calibri"/>
          <w:sz w:val="32"/>
          <w:szCs w:val="32"/>
          <w:rtl/>
        </w:rPr>
        <w:t>الرسول الأعظم (صلى الله عليه واله</w:t>
      </w:r>
      <w:r w:rsidRPr="007C7A41">
        <w:rPr>
          <w:rFonts w:cs="Calibri" w:hint="cs"/>
          <w:sz w:val="32"/>
          <w:szCs w:val="32"/>
          <w:rtl/>
        </w:rPr>
        <w:t>):</w:t>
      </w:r>
      <w:r w:rsidRPr="007C7A41">
        <w:rPr>
          <w:rFonts w:cs="Calibri"/>
          <w:sz w:val="32"/>
          <w:szCs w:val="32"/>
          <w:rtl/>
        </w:rPr>
        <w:t xml:space="preserve"> (</w:t>
      </w:r>
      <w:r w:rsidRPr="007C7A41">
        <w:rPr>
          <w:rFonts w:cs="Calibri" w:hint="cs"/>
          <w:sz w:val="32"/>
          <w:szCs w:val="32"/>
          <w:rtl/>
        </w:rPr>
        <w:t xml:space="preserve">إن </w:t>
      </w:r>
      <w:r w:rsidRPr="007C7A41">
        <w:rPr>
          <w:rFonts w:cs="Calibri"/>
          <w:sz w:val="32"/>
          <w:szCs w:val="32"/>
          <w:rtl/>
        </w:rPr>
        <w:t xml:space="preserve">مَثَلِي ومَثَلُ الأنْبِياءِ مِن </w:t>
      </w:r>
      <w:r w:rsidRPr="00FF7E21">
        <w:rPr>
          <w:rFonts w:cs="Calibri"/>
          <w:sz w:val="32"/>
          <w:szCs w:val="32"/>
          <w:rtl/>
        </w:rPr>
        <w:t>قَبْلِي كَمَثَلِ رَجُل</w:t>
      </w:r>
      <w:r>
        <w:rPr>
          <w:rFonts w:cs="Calibri"/>
          <w:sz w:val="32"/>
          <w:szCs w:val="32"/>
          <w:rtl/>
        </w:rPr>
        <w:t>ٍ بَنَى بُنْيانًا فأحْسَنَهُ وجم</w:t>
      </w:r>
      <w:r>
        <w:rPr>
          <w:rFonts w:cs="Calibri" w:hint="cs"/>
          <w:sz w:val="32"/>
          <w:szCs w:val="32"/>
          <w:rtl/>
        </w:rPr>
        <w:t>ّ</w:t>
      </w:r>
      <w:r>
        <w:rPr>
          <w:rFonts w:cs="Calibri"/>
          <w:sz w:val="32"/>
          <w:szCs w:val="32"/>
          <w:rtl/>
        </w:rPr>
        <w:t>لَهُ، إلَّا مَوْضِعَ لَبِنَةٍ</w:t>
      </w:r>
      <w:r w:rsidRPr="00FF7E21">
        <w:rPr>
          <w:rFonts w:cs="Calibri"/>
          <w:sz w:val="32"/>
          <w:szCs w:val="32"/>
          <w:rtl/>
        </w:rPr>
        <w:t xml:space="preserve">، فَجَعَلَ النَّاسُ يَطُوفُونَ به ويَعْجَبُونَ له ويقولونَ: هَلّا وُضِعَتْ هذِه اللَّبِنَةُ </w:t>
      </w:r>
      <w:r>
        <w:rPr>
          <w:rFonts w:cs="Calibri"/>
          <w:sz w:val="32"/>
          <w:szCs w:val="32"/>
          <w:rtl/>
        </w:rPr>
        <w:t>–</w:t>
      </w:r>
      <w:r w:rsidRPr="00FF7E21">
        <w:rPr>
          <w:rFonts w:cs="Calibri" w:hint="cs"/>
          <w:sz w:val="32"/>
          <w:szCs w:val="32"/>
          <w:rtl/>
        </w:rPr>
        <w:t>قالَ</w:t>
      </w:r>
      <w:r>
        <w:rPr>
          <w:rFonts w:cs="Calibri" w:hint="cs"/>
          <w:sz w:val="32"/>
          <w:szCs w:val="32"/>
          <w:rtl/>
        </w:rPr>
        <w:t>-</w:t>
      </w:r>
      <w:r w:rsidRPr="00FF7E21">
        <w:rPr>
          <w:rFonts w:cs="Calibri" w:hint="cs"/>
          <w:sz w:val="32"/>
          <w:szCs w:val="32"/>
          <w:rtl/>
        </w:rPr>
        <w:t>فأنا</w:t>
      </w:r>
      <w:r w:rsidRPr="00FF7E21">
        <w:rPr>
          <w:rFonts w:cs="Calibri"/>
          <w:sz w:val="32"/>
          <w:szCs w:val="32"/>
          <w:rtl/>
        </w:rPr>
        <w:t xml:space="preserve"> اللَّبِنَةُ، وأنا خاتَمُ النبيِّينَ.</w:t>
      </w:r>
      <w:r w:rsidRPr="00FF7E21">
        <w:rPr>
          <w:rtl/>
        </w:rPr>
        <w:t xml:space="preserve"> </w:t>
      </w:r>
      <w:r>
        <w:rPr>
          <w:rStyle w:val="Slutkommentarsreferens"/>
          <w:rFonts w:cstheme="minorHAnsi"/>
          <w:sz w:val="32"/>
          <w:szCs w:val="32"/>
          <w:rtl/>
        </w:rPr>
        <w:endnoteReference w:id="45"/>
      </w:r>
    </w:p>
    <w:p w14:paraId="6D4605A7" w14:textId="77777777" w:rsidR="006F69CA" w:rsidRPr="007C7A41" w:rsidRDefault="006F69CA" w:rsidP="00E23527">
      <w:pPr>
        <w:rPr>
          <w:rFonts w:cstheme="minorHAnsi"/>
          <w:sz w:val="32"/>
          <w:szCs w:val="32"/>
          <w:rtl/>
        </w:rPr>
      </w:pPr>
      <w:r w:rsidRPr="007C7A41">
        <w:rPr>
          <w:rFonts w:cs="Calibri" w:hint="cs"/>
          <w:sz w:val="32"/>
          <w:szCs w:val="32"/>
          <w:rtl/>
        </w:rPr>
        <w:t>بعبارة أخرى: (</w:t>
      </w:r>
      <w:r w:rsidRPr="007C7A41">
        <w:rPr>
          <w:rFonts w:cs="Calibri"/>
          <w:sz w:val="32"/>
          <w:szCs w:val="32"/>
          <w:rtl/>
        </w:rPr>
        <w:t>إن النبي الأكرم صلى الله عليه وآله هو صاحب الدين والرسالة، و</w:t>
      </w:r>
      <w:r>
        <w:rPr>
          <w:rFonts w:cs="Calibri" w:hint="cs"/>
          <w:sz w:val="32"/>
          <w:szCs w:val="32"/>
          <w:rtl/>
        </w:rPr>
        <w:t xml:space="preserve">أن </w:t>
      </w:r>
      <w:r w:rsidRPr="007C7A41">
        <w:rPr>
          <w:rFonts w:cs="Calibri"/>
          <w:sz w:val="32"/>
          <w:szCs w:val="32"/>
          <w:rtl/>
        </w:rPr>
        <w:t xml:space="preserve">جميع الرسل والأنبياء الذين سبقوه زمانا إنما كانوا يؤسسون لدينه ويبشرون برسالته، فهم أتباعه، وهو صلى الله عليه وآله متأخر عنهم زمانا متقدم عليهم مرتبة </w:t>
      </w:r>
      <w:r w:rsidRPr="007C7A41">
        <w:rPr>
          <w:rFonts w:cs="Calibri" w:hint="cs"/>
          <w:sz w:val="32"/>
          <w:szCs w:val="32"/>
          <w:rtl/>
        </w:rPr>
        <w:t xml:space="preserve">ومقاما) </w:t>
      </w:r>
      <w:r>
        <w:rPr>
          <w:rStyle w:val="Slutkommentarsreferens"/>
          <w:rFonts w:cs="Calibri"/>
          <w:sz w:val="32"/>
          <w:szCs w:val="32"/>
          <w:rtl/>
        </w:rPr>
        <w:endnoteReference w:id="46"/>
      </w:r>
    </w:p>
    <w:p w14:paraId="3253CDC2" w14:textId="08BE157D" w:rsidR="006F69CA" w:rsidRDefault="006F69CA" w:rsidP="004B1AFB">
      <w:pPr>
        <w:rPr>
          <w:rFonts w:cs="Calibri"/>
          <w:sz w:val="32"/>
          <w:szCs w:val="32"/>
          <w:rtl/>
        </w:rPr>
      </w:pPr>
      <w:r w:rsidRPr="007C7A41">
        <w:rPr>
          <w:rFonts w:cs="Calibri"/>
          <w:sz w:val="32"/>
          <w:szCs w:val="32"/>
          <w:rtl/>
        </w:rPr>
        <w:t xml:space="preserve">إن كون النبي </w:t>
      </w:r>
      <w:r w:rsidR="005B0E07">
        <w:rPr>
          <w:rFonts w:cs="Calibri" w:hint="cs"/>
          <w:sz w:val="32"/>
          <w:szCs w:val="32"/>
          <w:rtl/>
        </w:rPr>
        <w:t>(</w:t>
      </w:r>
      <w:r w:rsidRPr="007C7A41">
        <w:rPr>
          <w:rFonts w:cs="Calibri"/>
          <w:sz w:val="32"/>
          <w:szCs w:val="32"/>
          <w:rtl/>
        </w:rPr>
        <w:t>صلى الله عليه و</w:t>
      </w:r>
      <w:r w:rsidR="005B0E07">
        <w:rPr>
          <w:rFonts w:cs="Calibri" w:hint="cs"/>
          <w:sz w:val="32"/>
          <w:szCs w:val="32"/>
          <w:rtl/>
        </w:rPr>
        <w:t xml:space="preserve"> آله </w:t>
      </w:r>
      <w:r w:rsidRPr="007C7A41">
        <w:rPr>
          <w:rFonts w:cs="Calibri"/>
          <w:sz w:val="32"/>
          <w:szCs w:val="32"/>
          <w:rtl/>
        </w:rPr>
        <w:t xml:space="preserve">سلم </w:t>
      </w:r>
      <w:r w:rsidR="005B0E07">
        <w:rPr>
          <w:rFonts w:cs="Calibri" w:hint="cs"/>
          <w:sz w:val="32"/>
          <w:szCs w:val="32"/>
          <w:rtl/>
        </w:rPr>
        <w:t>)</w:t>
      </w:r>
      <w:r w:rsidRPr="007C7A41">
        <w:rPr>
          <w:rFonts w:cs="Calibri"/>
          <w:sz w:val="32"/>
          <w:szCs w:val="32"/>
          <w:rtl/>
        </w:rPr>
        <w:t>متأخر زمان</w:t>
      </w:r>
      <w:r w:rsidR="005B0E07">
        <w:rPr>
          <w:rFonts w:cs="Calibri" w:hint="cs"/>
          <w:sz w:val="32"/>
          <w:szCs w:val="32"/>
          <w:rtl/>
        </w:rPr>
        <w:t>ه</w:t>
      </w:r>
      <w:r w:rsidRPr="007C7A41">
        <w:rPr>
          <w:rFonts w:cs="Calibri"/>
          <w:sz w:val="32"/>
          <w:szCs w:val="32"/>
          <w:rtl/>
        </w:rPr>
        <w:t xml:space="preserve"> عن زمن الأنبياء </w:t>
      </w:r>
      <w:r>
        <w:rPr>
          <w:rFonts w:cs="Calibri"/>
          <w:sz w:val="32"/>
          <w:szCs w:val="32"/>
          <w:rtl/>
        </w:rPr>
        <w:t xml:space="preserve">السابقين لا يلزم منه </w:t>
      </w:r>
      <w:r>
        <w:rPr>
          <w:rFonts w:cs="Calibri" w:hint="cs"/>
          <w:sz w:val="32"/>
          <w:szCs w:val="32"/>
          <w:rtl/>
        </w:rPr>
        <w:t>جهل الأنبياء</w:t>
      </w:r>
      <w:r w:rsidRPr="007C7A41">
        <w:rPr>
          <w:rFonts w:cs="Calibri"/>
          <w:sz w:val="32"/>
          <w:szCs w:val="32"/>
          <w:rtl/>
        </w:rPr>
        <w:t xml:space="preserve"> بمبعثه لأن الله تعالى </w:t>
      </w:r>
      <w:r w:rsidRPr="007C7A41">
        <w:rPr>
          <w:rFonts w:cs="Calibri" w:hint="cs"/>
          <w:sz w:val="32"/>
          <w:szCs w:val="32"/>
          <w:rtl/>
        </w:rPr>
        <w:t>أعلمهم</w:t>
      </w:r>
      <w:r w:rsidRPr="007C7A41">
        <w:rPr>
          <w:rFonts w:cs="Calibri"/>
          <w:sz w:val="32"/>
          <w:szCs w:val="32"/>
          <w:rtl/>
        </w:rPr>
        <w:t xml:space="preserve"> </w:t>
      </w:r>
      <w:r w:rsidRPr="003E5C84">
        <w:rPr>
          <w:rFonts w:cs="Calibri"/>
          <w:sz w:val="32"/>
          <w:szCs w:val="32"/>
          <w:rtl/>
        </w:rPr>
        <w:t xml:space="preserve">بذلك وأمرهم بالتبشير به، بدليل أن كل نبي من الأنبياء مأمور بأن يبشر بقدوم نبي الرحمة محمد </w:t>
      </w:r>
      <w:r w:rsidR="004B1AFB" w:rsidRPr="004B1AFB">
        <w:rPr>
          <w:rFonts w:cs="Calibri"/>
          <w:sz w:val="32"/>
          <w:szCs w:val="32"/>
          <w:rtl/>
        </w:rPr>
        <w:t xml:space="preserve">صلى الله عليه وآله </w:t>
      </w:r>
      <w:r w:rsidRPr="003E5C84">
        <w:rPr>
          <w:rFonts w:cs="Calibri"/>
          <w:sz w:val="32"/>
          <w:szCs w:val="32"/>
          <w:rtl/>
        </w:rPr>
        <w:t>، وأنه خاتم الأنبياء،</w:t>
      </w:r>
      <w:r>
        <w:rPr>
          <w:rFonts w:cstheme="minorHAnsi" w:hint="cs"/>
          <w:sz w:val="32"/>
          <w:szCs w:val="32"/>
          <w:rtl/>
        </w:rPr>
        <w:t xml:space="preserve"> </w:t>
      </w:r>
      <w:r>
        <w:rPr>
          <w:rFonts w:cs="Calibri" w:hint="cs"/>
          <w:sz w:val="32"/>
          <w:szCs w:val="32"/>
          <w:rtl/>
        </w:rPr>
        <w:t xml:space="preserve">لذا لما نستقرئ القرآن نجد بعض الآيات التي تثبت ذلك، قال تعالى: </w:t>
      </w:r>
      <w:r w:rsidRPr="00C37D63">
        <w:rPr>
          <w:rFonts w:cs="Calibri"/>
          <w:sz w:val="32"/>
          <w:szCs w:val="32"/>
          <w:rtl/>
        </w:rPr>
        <w:t xml:space="preserve">﴿ </w:t>
      </w:r>
      <w:r w:rsidRPr="005117AE">
        <w:rPr>
          <w:rFonts w:cs="Calibri"/>
          <w:color w:val="00B0F0"/>
          <w:sz w:val="32"/>
          <w:szCs w:val="32"/>
          <w:rtl/>
        </w:rPr>
        <w:t xml:space="preserve">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 </w:t>
      </w:r>
      <w:r>
        <w:rPr>
          <w:rFonts w:cs="Calibri"/>
          <w:sz w:val="32"/>
          <w:szCs w:val="32"/>
          <w:rtl/>
        </w:rPr>
        <w:t xml:space="preserve">﴾ </w:t>
      </w:r>
      <w:r>
        <w:rPr>
          <w:rStyle w:val="Slutkommentarsreferens"/>
          <w:rFonts w:cs="Calibri"/>
          <w:sz w:val="32"/>
          <w:szCs w:val="32"/>
          <w:rtl/>
        </w:rPr>
        <w:endnoteReference w:id="47"/>
      </w:r>
      <w:r>
        <w:rPr>
          <w:rFonts w:cs="Calibri" w:hint="cs"/>
          <w:sz w:val="32"/>
          <w:szCs w:val="32"/>
          <w:rtl/>
        </w:rPr>
        <w:t xml:space="preserve">، </w:t>
      </w:r>
      <w:r w:rsidRPr="001725F2">
        <w:rPr>
          <w:rFonts w:cs="Calibri"/>
          <w:sz w:val="32"/>
          <w:szCs w:val="32"/>
          <w:rtl/>
        </w:rPr>
        <w:t>بل إن الله</w:t>
      </w:r>
      <w:r>
        <w:rPr>
          <w:rFonts w:cs="Calibri" w:hint="cs"/>
          <w:sz w:val="32"/>
          <w:szCs w:val="32"/>
          <w:rtl/>
        </w:rPr>
        <w:t xml:space="preserve"> تعالى</w:t>
      </w:r>
      <w:r w:rsidRPr="001725F2">
        <w:rPr>
          <w:rFonts w:cs="Calibri"/>
          <w:sz w:val="32"/>
          <w:szCs w:val="32"/>
          <w:rtl/>
        </w:rPr>
        <w:t xml:space="preserve"> أخذ العهد على جميع الأنبياء أنه لو بعث محمد وهم أحياء </w:t>
      </w:r>
      <w:r>
        <w:rPr>
          <w:rFonts w:cs="Calibri" w:hint="cs"/>
          <w:sz w:val="32"/>
          <w:szCs w:val="32"/>
          <w:rtl/>
        </w:rPr>
        <w:t xml:space="preserve">فعليهم </w:t>
      </w:r>
      <w:r w:rsidRPr="001725F2">
        <w:rPr>
          <w:rFonts w:cs="Calibri"/>
          <w:sz w:val="32"/>
          <w:szCs w:val="32"/>
          <w:rtl/>
        </w:rPr>
        <w:t>أن يؤمنوا به وينصروه؛ كما قال تعالى {</w:t>
      </w:r>
      <w:r w:rsidRPr="00B33D7E">
        <w:rPr>
          <w:rFonts w:cs="Calibri"/>
          <w:color w:val="00B0F0"/>
          <w:sz w:val="32"/>
          <w:szCs w:val="32"/>
          <w:rtl/>
        </w:rPr>
        <w:t>وَإِذْ أَخَذَ اللّهُ مِيثَاقَ النّبِيّيْنَ لَمَآ آتَيْتُكُم مّن كِتَابٍ وَحِكْمَةٍ ثُمّ جَآءَكُمْ رَسُولٌ مّصَدّقٌ لّمَا مَعَكُمْ لَتُؤْمِنُنّ بِهِ وَلَتَنصُرُنّهُ قَالَ أَأَقْرَرْتُمْ وَأَخَذْتُمْ عَلَىَ ذَلِكُمْ إِصْرِي قَالُوَاْ أَقْرَرْنَا قَالَ فَاشْهَدُواْ وَأَنَاْ مَعَكُمْ مّنَ الشّاهِدِينَ فَمَنْ تَوَلّىَ بَعْدَ ذَلِكَ فَأُوْلَئِكَ هُمُ الْفَاسِقُونَ</w:t>
      </w:r>
      <w:r w:rsidRPr="001725F2">
        <w:rPr>
          <w:rFonts w:cs="Calibri"/>
          <w:sz w:val="32"/>
          <w:szCs w:val="32"/>
          <w:rtl/>
        </w:rPr>
        <w:t xml:space="preserve"> }</w:t>
      </w:r>
      <w:r>
        <w:rPr>
          <w:rStyle w:val="Slutkommentarsreferens"/>
          <w:rFonts w:cs="Calibri"/>
          <w:sz w:val="32"/>
          <w:szCs w:val="32"/>
          <w:rtl/>
        </w:rPr>
        <w:endnoteReference w:id="48"/>
      </w:r>
    </w:p>
    <w:p w14:paraId="54094924" w14:textId="43EF10C3" w:rsidR="006F69CA" w:rsidRPr="001725F2" w:rsidRDefault="006F69CA" w:rsidP="00E23527">
      <w:pPr>
        <w:rPr>
          <w:rFonts w:cstheme="minorHAnsi"/>
          <w:sz w:val="32"/>
          <w:szCs w:val="32"/>
          <w:rtl/>
        </w:rPr>
      </w:pPr>
      <w:r w:rsidRPr="001725F2">
        <w:rPr>
          <w:rFonts w:cs="Calibri"/>
          <w:sz w:val="32"/>
          <w:szCs w:val="32"/>
          <w:rtl/>
        </w:rPr>
        <w:t xml:space="preserve"> </w:t>
      </w:r>
      <w:r w:rsidRPr="00834C11">
        <w:rPr>
          <w:rFonts w:cs="Calibri"/>
          <w:sz w:val="32"/>
          <w:szCs w:val="32"/>
          <w:rtl/>
        </w:rPr>
        <w:t xml:space="preserve"> روي عن أمير المؤمنين عليه </w:t>
      </w:r>
      <w:r w:rsidRPr="00834C11">
        <w:rPr>
          <w:rFonts w:cs="Calibri" w:hint="cs"/>
          <w:sz w:val="32"/>
          <w:szCs w:val="32"/>
          <w:rtl/>
        </w:rPr>
        <w:t>السّلام: أنّ</w:t>
      </w:r>
      <w:r w:rsidRPr="00834C11">
        <w:rPr>
          <w:rFonts w:cs="Calibri"/>
          <w:sz w:val="32"/>
          <w:szCs w:val="32"/>
          <w:rtl/>
        </w:rPr>
        <w:t xml:space="preserve"> اللّه تعالى أخذ الميثاق على الأنبياء [قبل نبيّنا صلّى اللّه عليه و آله] أن يخبروا أم</w:t>
      </w:r>
      <w:r w:rsidR="00552807">
        <w:rPr>
          <w:rFonts w:cs="Calibri" w:hint="cs"/>
          <w:sz w:val="32"/>
          <w:szCs w:val="32"/>
          <w:rtl/>
        </w:rPr>
        <w:t>م</w:t>
      </w:r>
      <w:r w:rsidRPr="00834C11">
        <w:rPr>
          <w:rFonts w:cs="Calibri"/>
          <w:sz w:val="32"/>
          <w:szCs w:val="32"/>
          <w:rtl/>
        </w:rPr>
        <w:t xml:space="preserve">هم بمبعثه و </w:t>
      </w:r>
      <w:r w:rsidRPr="00834C11">
        <w:rPr>
          <w:rFonts w:cs="Calibri" w:hint="cs"/>
          <w:sz w:val="32"/>
          <w:szCs w:val="32"/>
          <w:rtl/>
        </w:rPr>
        <w:t>نعته،</w:t>
      </w:r>
      <w:r w:rsidRPr="00834C11">
        <w:rPr>
          <w:rFonts w:cs="Calibri"/>
          <w:sz w:val="32"/>
          <w:szCs w:val="32"/>
          <w:rtl/>
        </w:rPr>
        <w:t xml:space="preserve"> و يبشّروهم به، و يأمروهم بتصديقه.</w:t>
      </w:r>
      <w:r>
        <w:rPr>
          <w:rStyle w:val="Slutkommentarsreferens"/>
          <w:rFonts w:cs="Calibri"/>
          <w:sz w:val="32"/>
          <w:szCs w:val="32"/>
          <w:rtl/>
        </w:rPr>
        <w:endnoteReference w:id="49"/>
      </w:r>
    </w:p>
    <w:p w14:paraId="0347D6BA" w14:textId="77777777" w:rsidR="006F69CA" w:rsidRDefault="006F69CA" w:rsidP="00437F4A">
      <w:pPr>
        <w:rPr>
          <w:rFonts w:cs="Calibri"/>
          <w:sz w:val="32"/>
          <w:szCs w:val="32"/>
          <w:rtl/>
        </w:rPr>
      </w:pPr>
    </w:p>
    <w:p w14:paraId="76055F94" w14:textId="7CECC6E6" w:rsidR="006F69CA" w:rsidRPr="009A4E20" w:rsidRDefault="006F69CA" w:rsidP="009A4E20">
      <w:pPr>
        <w:rPr>
          <w:rFonts w:cs="Calibri"/>
          <w:color w:val="C00000"/>
          <w:sz w:val="32"/>
          <w:szCs w:val="32"/>
        </w:rPr>
      </w:pPr>
      <w:r w:rsidRPr="009A4E20">
        <w:rPr>
          <w:rFonts w:cs="Calibri" w:hint="cs"/>
          <w:color w:val="C00000"/>
          <w:sz w:val="32"/>
          <w:szCs w:val="32"/>
          <w:rtl/>
        </w:rPr>
        <w:t xml:space="preserve">السؤال الثاني: </w:t>
      </w:r>
      <w:r w:rsidRPr="009A4E20">
        <w:rPr>
          <w:rFonts w:cs="Calibri"/>
          <w:color w:val="C00000"/>
          <w:sz w:val="32"/>
          <w:szCs w:val="32"/>
          <w:rtl/>
        </w:rPr>
        <w:t xml:space="preserve">لماذا لا يمكنني </w:t>
      </w:r>
      <w:r w:rsidR="00552807">
        <w:rPr>
          <w:rFonts w:cs="Calibri" w:hint="cs"/>
          <w:color w:val="C00000"/>
          <w:sz w:val="32"/>
          <w:szCs w:val="32"/>
          <w:rtl/>
        </w:rPr>
        <w:t>أ</w:t>
      </w:r>
      <w:r w:rsidRPr="009A4E20">
        <w:rPr>
          <w:rFonts w:cs="Calibri"/>
          <w:color w:val="C00000"/>
          <w:sz w:val="32"/>
          <w:szCs w:val="32"/>
          <w:rtl/>
        </w:rPr>
        <w:t xml:space="preserve">ن اختار </w:t>
      </w:r>
      <w:r w:rsidRPr="009A4E20">
        <w:rPr>
          <w:rFonts w:cs="Calibri" w:hint="cs"/>
          <w:color w:val="C00000"/>
          <w:sz w:val="32"/>
          <w:szCs w:val="32"/>
          <w:rtl/>
        </w:rPr>
        <w:t>شريعة من الشرائع السماوية</w:t>
      </w:r>
      <w:r w:rsidRPr="009A4E20">
        <w:rPr>
          <w:rFonts w:cs="Calibri"/>
          <w:color w:val="C00000"/>
          <w:sz w:val="32"/>
          <w:szCs w:val="32"/>
          <w:rtl/>
        </w:rPr>
        <w:t xml:space="preserve"> غير الدين </w:t>
      </w:r>
      <w:r w:rsidRPr="009A4E20">
        <w:rPr>
          <w:rFonts w:cs="Calibri" w:hint="cs"/>
          <w:color w:val="C00000"/>
          <w:sz w:val="32"/>
          <w:szCs w:val="32"/>
          <w:rtl/>
        </w:rPr>
        <w:t>الإسلامي كالنصرانية؟</w:t>
      </w:r>
    </w:p>
    <w:p w14:paraId="4730B1F2" w14:textId="77777777" w:rsidR="006F69CA" w:rsidRPr="00657A5D" w:rsidRDefault="006F69CA" w:rsidP="00D01E3A">
      <w:pPr>
        <w:rPr>
          <w:rFonts w:cstheme="minorHAnsi"/>
          <w:sz w:val="32"/>
          <w:szCs w:val="32"/>
          <w:rtl/>
        </w:rPr>
      </w:pPr>
      <w:r>
        <w:rPr>
          <w:rFonts w:cs="Calibri" w:hint="cs"/>
          <w:sz w:val="32"/>
          <w:szCs w:val="32"/>
          <w:rtl/>
        </w:rPr>
        <w:t>الجواب سنذكره في النقاط الآتية:</w:t>
      </w:r>
    </w:p>
    <w:p w14:paraId="3227612A" w14:textId="77777777" w:rsidR="006F69CA" w:rsidRDefault="006F69CA" w:rsidP="006F69CA">
      <w:pPr>
        <w:rPr>
          <w:rFonts w:cs="Calibri"/>
          <w:sz w:val="32"/>
          <w:szCs w:val="32"/>
          <w:rtl/>
        </w:rPr>
      </w:pPr>
      <w:r w:rsidRPr="00D01E3A">
        <w:rPr>
          <w:rFonts w:cs="Calibri" w:hint="cs"/>
          <w:b/>
          <w:bCs/>
          <w:sz w:val="32"/>
          <w:szCs w:val="32"/>
          <w:rtl/>
        </w:rPr>
        <w:t>أولاً:</w:t>
      </w:r>
      <w:r w:rsidRPr="00D01E3A">
        <w:rPr>
          <w:rtl/>
        </w:rPr>
        <w:t xml:space="preserve"> </w:t>
      </w:r>
      <w:r w:rsidRPr="00D01E3A">
        <w:rPr>
          <w:rFonts w:cs="Calibri"/>
          <w:sz w:val="32"/>
          <w:szCs w:val="32"/>
          <w:rtl/>
        </w:rPr>
        <w:t xml:space="preserve">إنّ الدليل العقلي </w:t>
      </w:r>
      <w:r>
        <w:rPr>
          <w:rFonts w:cs="Calibri" w:hint="cs"/>
          <w:sz w:val="32"/>
          <w:szCs w:val="32"/>
          <w:rtl/>
        </w:rPr>
        <w:t>يحكم ب</w:t>
      </w:r>
      <w:r w:rsidRPr="00D01E3A">
        <w:rPr>
          <w:rFonts w:cs="Calibri"/>
          <w:sz w:val="32"/>
          <w:szCs w:val="32"/>
          <w:rtl/>
        </w:rPr>
        <w:t>لزوم التمسّك بالدين الإسلامي دون بقيّة الأديان</w:t>
      </w:r>
      <w:r>
        <w:rPr>
          <w:rFonts w:cs="Calibri" w:hint="cs"/>
          <w:sz w:val="32"/>
          <w:szCs w:val="32"/>
          <w:rtl/>
        </w:rPr>
        <w:t xml:space="preserve">؛ لأن الدين الإسلامي المحمدي الأصيل بلغ </w:t>
      </w:r>
      <w:r w:rsidRPr="00D01E3A">
        <w:rPr>
          <w:rFonts w:cs="Calibri"/>
          <w:sz w:val="32"/>
          <w:szCs w:val="32"/>
          <w:rtl/>
        </w:rPr>
        <w:t xml:space="preserve">الكمال، </w:t>
      </w:r>
      <w:r>
        <w:rPr>
          <w:rFonts w:cs="Calibri" w:hint="cs"/>
          <w:sz w:val="32"/>
          <w:szCs w:val="32"/>
          <w:rtl/>
        </w:rPr>
        <w:t xml:space="preserve">قال </w:t>
      </w:r>
      <w:r w:rsidRPr="00D01E3A">
        <w:rPr>
          <w:rFonts w:cs="Calibri"/>
          <w:sz w:val="32"/>
          <w:szCs w:val="32"/>
          <w:rtl/>
        </w:rPr>
        <w:t>تعالى: (</w:t>
      </w:r>
      <w:r w:rsidRPr="00B33D7E">
        <w:rPr>
          <w:rFonts w:cs="Calibri"/>
          <w:color w:val="00B0F0"/>
          <w:sz w:val="32"/>
          <w:szCs w:val="32"/>
          <w:rtl/>
        </w:rPr>
        <w:t>الْيَوْمَ أَكْمَلْتُ لَكُمْ دِينَكُمْ وَأَتْمَمْتُ عَلَيْكُمْ نِعْمَتِي وَرَضِيتُ لَكُمُ الْإِسْلَامَ دِيناً</w:t>
      </w:r>
      <w:r>
        <w:rPr>
          <w:rFonts w:cs="Calibri"/>
          <w:sz w:val="32"/>
          <w:szCs w:val="32"/>
          <w:rtl/>
        </w:rPr>
        <w:t xml:space="preserve">) </w:t>
      </w:r>
      <w:r>
        <w:rPr>
          <w:rStyle w:val="Slutkommentarsreferens"/>
          <w:rFonts w:cs="Calibri"/>
          <w:sz w:val="32"/>
          <w:szCs w:val="32"/>
          <w:rtl/>
        </w:rPr>
        <w:endnoteReference w:id="50"/>
      </w:r>
    </w:p>
    <w:p w14:paraId="2BC75057" w14:textId="77777777" w:rsidR="006F69CA" w:rsidRPr="00D01E3A" w:rsidRDefault="006F69CA" w:rsidP="00D01E3A">
      <w:pPr>
        <w:rPr>
          <w:rFonts w:cs="Calibri"/>
          <w:sz w:val="32"/>
          <w:szCs w:val="32"/>
          <w:rtl/>
        </w:rPr>
      </w:pPr>
      <w:r w:rsidRPr="00D01E3A">
        <w:rPr>
          <w:rFonts w:cs="Calibri"/>
          <w:sz w:val="32"/>
          <w:szCs w:val="32"/>
          <w:rtl/>
        </w:rPr>
        <w:t>بمعنى أنّ العقل يقدّم الشيء الكامل والفاضل على الشيء الناقص والمفضول، باعتبار تقديم الكامل عدل، والعدل حسن عقلاً، كما أنّه يقبح عقلاً تقديم الناقص على الكامل مع وجود الكامل، باعتبار تقديم الناقص حينئذ ظلم، والظلم قبيح عقلاً، فتقديم الكامل من الحسن العقلي. ومن المعلوم أنّ الدين الإسلامي هو خاتم الأديان وآخرها، فلا بدّ وأن يكون أكملها وأجمعها لجميع جوانب حياة الإنسان وأبعاده.</w:t>
      </w:r>
    </w:p>
    <w:p w14:paraId="1861E968" w14:textId="77777777" w:rsidR="006F69CA" w:rsidRDefault="006F69CA" w:rsidP="006F69CA">
      <w:pPr>
        <w:rPr>
          <w:rFonts w:cs="Calibri"/>
          <w:sz w:val="32"/>
          <w:szCs w:val="32"/>
          <w:rtl/>
        </w:rPr>
      </w:pPr>
      <w:r w:rsidRPr="00D01E3A">
        <w:rPr>
          <w:rFonts w:cs="Calibri"/>
          <w:sz w:val="32"/>
          <w:szCs w:val="32"/>
          <w:rtl/>
        </w:rPr>
        <w:t>إذن العقل يلزمنا أن نختار الدين الإسلامي باعتباره الدين الكامل، كما يحكم أنّ المتأخر ينسخ المتقدّم، وأنّ في الثاني ما في الأوّل وزيادة ولا عكس، فإنّ الاثنين يضمّ الواحد ولا عكس كما هو واضح، وبمثل هذه الملاكات العقليّة يقدّم الدين الإسلامي على غيره عقلاً كما يقدّم نقلاً، فإنّ الشرائع السماوية الأخرى أخبرت بظهور الدين الإسلامي، وأنّه خاتم الشرائع، كما أنّ نبيّ</w:t>
      </w:r>
      <w:r>
        <w:rPr>
          <w:rFonts w:cs="Calibri"/>
          <w:sz w:val="32"/>
          <w:szCs w:val="32"/>
          <w:rtl/>
        </w:rPr>
        <w:t>ه خاتم الأنبياء (عليهم السلام).</w:t>
      </w:r>
      <w:r>
        <w:rPr>
          <w:rFonts w:cs="Calibri" w:hint="cs"/>
          <w:sz w:val="32"/>
          <w:szCs w:val="32"/>
          <w:rtl/>
        </w:rPr>
        <w:t xml:space="preserve"> </w:t>
      </w:r>
      <w:r>
        <w:rPr>
          <w:rStyle w:val="Slutkommentarsreferens"/>
          <w:rFonts w:cs="Calibri"/>
          <w:sz w:val="32"/>
          <w:szCs w:val="32"/>
          <w:rtl/>
        </w:rPr>
        <w:endnoteReference w:id="51"/>
      </w:r>
    </w:p>
    <w:p w14:paraId="7F43FF69" w14:textId="77777777" w:rsidR="006F69CA" w:rsidRPr="002321D6" w:rsidRDefault="006F69CA" w:rsidP="00D01E3A">
      <w:pPr>
        <w:rPr>
          <w:rFonts w:cs="Calibri"/>
          <w:sz w:val="32"/>
          <w:szCs w:val="32"/>
          <w:rtl/>
        </w:rPr>
      </w:pPr>
    </w:p>
    <w:p w14:paraId="6EAA6E08" w14:textId="035F1234" w:rsidR="003D74A1" w:rsidRDefault="006F69CA" w:rsidP="003D74A1">
      <w:pPr>
        <w:rPr>
          <w:rFonts w:cs="Calibri"/>
          <w:sz w:val="32"/>
          <w:szCs w:val="32"/>
          <w:rtl/>
        </w:rPr>
      </w:pPr>
      <w:r w:rsidRPr="002321D6">
        <w:rPr>
          <w:rFonts w:cs="Calibri"/>
          <w:b/>
          <w:bCs/>
          <w:sz w:val="32"/>
          <w:szCs w:val="32"/>
          <w:rtl/>
        </w:rPr>
        <w:t>ثانياً:</w:t>
      </w:r>
      <w:r w:rsidRPr="002321D6">
        <w:rPr>
          <w:rFonts w:cs="Calibri" w:hint="cs"/>
          <w:sz w:val="32"/>
          <w:szCs w:val="32"/>
          <w:rtl/>
        </w:rPr>
        <w:t xml:space="preserve"> إن الشرائع السابقة قد نُسخت بالشريعة المحمدية الخاتمة للأديان. وعلى فرض عدم نسخها فالشرائع السابقة قد حُر</w:t>
      </w:r>
      <w:r>
        <w:rPr>
          <w:rFonts w:cs="Calibri" w:hint="cs"/>
          <w:sz w:val="32"/>
          <w:szCs w:val="32"/>
          <w:rtl/>
        </w:rPr>
        <w:t>ّ</w:t>
      </w:r>
      <w:r w:rsidRPr="002321D6">
        <w:rPr>
          <w:rFonts w:cs="Calibri" w:hint="cs"/>
          <w:sz w:val="32"/>
          <w:szCs w:val="32"/>
          <w:rtl/>
        </w:rPr>
        <w:t>فت. (</w:t>
      </w:r>
      <w:r w:rsidRPr="002321D6">
        <w:rPr>
          <w:rFonts w:cs="Calibri"/>
          <w:sz w:val="32"/>
          <w:szCs w:val="32"/>
          <w:rtl/>
        </w:rPr>
        <w:t xml:space="preserve">أن الأناجيل الأربعة مجهولة الكاتب، كما هو الحال في أكثر أسفار الكتاب المقدس بعهديه، </w:t>
      </w:r>
      <w:r w:rsidRPr="002321D6">
        <w:rPr>
          <w:rFonts w:cs="Calibri" w:hint="cs"/>
          <w:sz w:val="32"/>
          <w:szCs w:val="32"/>
          <w:rtl/>
        </w:rPr>
        <w:t xml:space="preserve">فهي </w:t>
      </w:r>
      <w:r w:rsidRPr="002321D6">
        <w:rPr>
          <w:rFonts w:cs="Calibri"/>
          <w:sz w:val="32"/>
          <w:szCs w:val="32"/>
          <w:rtl/>
        </w:rPr>
        <w:t>لم تسلم من التحريف والزيادة والنقيصة، على مر الزمن</w:t>
      </w:r>
      <w:r w:rsidR="003D74A1">
        <w:rPr>
          <w:rFonts w:cs="Calibri" w:hint="cs"/>
          <w:sz w:val="32"/>
          <w:szCs w:val="32"/>
          <w:rtl/>
        </w:rPr>
        <w:t xml:space="preserve">). </w:t>
      </w:r>
      <w:r w:rsidR="003D74A1">
        <w:rPr>
          <w:rStyle w:val="Slutkommentarsreferens"/>
          <w:rFonts w:cs="Calibri"/>
          <w:sz w:val="32"/>
          <w:szCs w:val="32"/>
          <w:rtl/>
        </w:rPr>
        <w:endnoteReference w:id="52"/>
      </w:r>
    </w:p>
    <w:p w14:paraId="1B4C11BC" w14:textId="77777777" w:rsidR="006F69CA" w:rsidRPr="002321D6" w:rsidRDefault="006F69CA" w:rsidP="00F93D6B">
      <w:pPr>
        <w:rPr>
          <w:rFonts w:cs="Calibri"/>
          <w:sz w:val="32"/>
          <w:szCs w:val="32"/>
          <w:rtl/>
        </w:rPr>
      </w:pPr>
    </w:p>
    <w:p w14:paraId="50511145" w14:textId="534C908D" w:rsidR="006F69CA" w:rsidRDefault="006F69CA" w:rsidP="004B1AFB">
      <w:pPr>
        <w:rPr>
          <w:rFonts w:cs="Calibri"/>
          <w:sz w:val="32"/>
          <w:szCs w:val="32"/>
          <w:rtl/>
        </w:rPr>
      </w:pPr>
      <w:r w:rsidRPr="000628B8">
        <w:rPr>
          <w:rFonts w:cs="Calibri" w:hint="cs"/>
          <w:b/>
          <w:bCs/>
          <w:sz w:val="32"/>
          <w:szCs w:val="32"/>
          <w:rtl/>
        </w:rPr>
        <w:t>ثالثاً:</w:t>
      </w:r>
      <w:r w:rsidRPr="00D01E3A">
        <w:rPr>
          <w:rFonts w:cs="Calibri"/>
          <w:sz w:val="32"/>
          <w:szCs w:val="32"/>
          <w:rtl/>
        </w:rPr>
        <w:t xml:space="preserve"> </w:t>
      </w:r>
      <w:r w:rsidR="00552807">
        <w:rPr>
          <w:rFonts w:cs="Calibri" w:hint="cs"/>
          <w:sz w:val="32"/>
          <w:szCs w:val="32"/>
          <w:rtl/>
        </w:rPr>
        <w:t>إ</w:t>
      </w:r>
      <w:r w:rsidRPr="00E54028">
        <w:rPr>
          <w:rFonts w:cs="Calibri"/>
          <w:sz w:val="32"/>
          <w:szCs w:val="32"/>
          <w:rtl/>
        </w:rPr>
        <w:t xml:space="preserve">ن النبي يحتاج في صدق دعواه إلى المعجز، </w:t>
      </w:r>
      <w:r>
        <w:rPr>
          <w:rFonts w:cs="Calibri" w:hint="cs"/>
          <w:sz w:val="32"/>
          <w:szCs w:val="32"/>
          <w:rtl/>
        </w:rPr>
        <w:t xml:space="preserve">ولذا كل الأنبياء والرسل لديهم معاجز، ولكن أبرز معجزة تميّز بها النبي </w:t>
      </w:r>
      <w:r w:rsidR="004B1AFB" w:rsidRPr="004B1AFB">
        <w:rPr>
          <w:rFonts w:cs="Calibri"/>
          <w:sz w:val="32"/>
          <w:szCs w:val="32"/>
          <w:rtl/>
        </w:rPr>
        <w:t>صلى الله عليه وآله</w:t>
      </w:r>
      <w:r w:rsidR="004B1AFB" w:rsidRPr="004B1AFB">
        <w:rPr>
          <w:rFonts w:cs="Calibri" w:hint="cs"/>
          <w:sz w:val="32"/>
          <w:szCs w:val="32"/>
          <w:rtl/>
        </w:rPr>
        <w:t xml:space="preserve"> </w:t>
      </w:r>
      <w:r>
        <w:rPr>
          <w:rFonts w:cs="Calibri" w:hint="cs"/>
          <w:sz w:val="32"/>
          <w:szCs w:val="32"/>
          <w:rtl/>
        </w:rPr>
        <w:t xml:space="preserve">عن بقية الأنبياء السابقين هي كونها خالدة، وهي معجزة القرآن الكريم، حيث </w:t>
      </w:r>
      <w:r w:rsidRPr="00D01E3A">
        <w:rPr>
          <w:rFonts w:cs="Calibri"/>
          <w:sz w:val="32"/>
          <w:szCs w:val="32"/>
          <w:rtl/>
        </w:rPr>
        <w:t>تحدّى الجميع بمعجزة الإتيان بمثل</w:t>
      </w:r>
      <w:r>
        <w:rPr>
          <w:rFonts w:cs="Calibri"/>
          <w:sz w:val="32"/>
          <w:szCs w:val="32"/>
          <w:rtl/>
        </w:rPr>
        <w:t>ه أو بعشر سور أو بسورة من مثله</w:t>
      </w:r>
      <w:r>
        <w:rPr>
          <w:rFonts w:cs="Calibri" w:hint="cs"/>
          <w:sz w:val="32"/>
          <w:szCs w:val="32"/>
          <w:rtl/>
        </w:rPr>
        <w:t xml:space="preserve">. </w:t>
      </w:r>
    </w:p>
    <w:p w14:paraId="511051D7" w14:textId="7BEE641D" w:rsidR="006F69CA" w:rsidRDefault="006F69CA" w:rsidP="002321D6">
      <w:pPr>
        <w:rPr>
          <w:rFonts w:cs="Calibri"/>
          <w:sz w:val="32"/>
          <w:szCs w:val="32"/>
          <w:rtl/>
        </w:rPr>
      </w:pPr>
      <w:r>
        <w:rPr>
          <w:rFonts w:cs="Calibri" w:hint="cs"/>
          <w:sz w:val="32"/>
          <w:szCs w:val="32"/>
          <w:rtl/>
        </w:rPr>
        <w:t>فالإنسان الذي يريد أن يعتنق دينا عن إيمان راسخ، من حقه أن يلتمس دليلاً على صدق الرسالة واستمرارها، وأنها ما زالت حيّة لم تمت ولم تنته</w:t>
      </w:r>
      <w:r w:rsidR="00552807">
        <w:rPr>
          <w:rFonts w:cs="Calibri" w:hint="cs"/>
          <w:sz w:val="32"/>
          <w:szCs w:val="32"/>
          <w:rtl/>
        </w:rPr>
        <w:t>ِ</w:t>
      </w:r>
      <w:r>
        <w:rPr>
          <w:rFonts w:cs="Calibri" w:hint="cs"/>
          <w:sz w:val="32"/>
          <w:szCs w:val="32"/>
          <w:rtl/>
        </w:rPr>
        <w:t>، وهذا يتجسد فقط في الشريعة المحمدية-بالقرآن-دون الشرائع السابقة.</w:t>
      </w:r>
    </w:p>
    <w:p w14:paraId="7A2093C5" w14:textId="77777777" w:rsidR="006F69CA" w:rsidRDefault="006F69CA" w:rsidP="008B1897">
      <w:pPr>
        <w:rPr>
          <w:rFonts w:cs="Calibri"/>
          <w:sz w:val="32"/>
          <w:szCs w:val="32"/>
          <w:rtl/>
        </w:rPr>
      </w:pPr>
      <w:r>
        <w:rPr>
          <w:rFonts w:cs="Calibri" w:hint="cs"/>
          <w:b/>
          <w:bCs/>
          <w:sz w:val="32"/>
          <w:szCs w:val="32"/>
          <w:rtl/>
        </w:rPr>
        <w:t>رابع</w:t>
      </w:r>
      <w:r w:rsidRPr="00D01E3A">
        <w:rPr>
          <w:rFonts w:cs="Calibri" w:hint="cs"/>
          <w:b/>
          <w:bCs/>
          <w:sz w:val="32"/>
          <w:szCs w:val="32"/>
          <w:rtl/>
        </w:rPr>
        <w:t>اً:</w:t>
      </w:r>
      <w:r>
        <w:rPr>
          <w:rFonts w:cs="Calibri" w:hint="cs"/>
          <w:sz w:val="32"/>
          <w:szCs w:val="32"/>
          <w:rtl/>
        </w:rPr>
        <w:t xml:space="preserve"> إن الشريعة الإسلامية لها خصائص غير موجودة في غيرها من الشرائع، فبالإضافة إلى كونها دعوة عامة، وشاملة-كما ذكرنا ذلك قبل قليل-نذكر منها أيضاً:</w:t>
      </w:r>
    </w:p>
    <w:p w14:paraId="4ED1F7A2" w14:textId="77777777" w:rsidR="006F69CA" w:rsidRPr="002D405D" w:rsidRDefault="006F69CA" w:rsidP="006F69CA">
      <w:pPr>
        <w:rPr>
          <w:rFonts w:cs="Calibri"/>
          <w:sz w:val="32"/>
          <w:szCs w:val="32"/>
          <w:rtl/>
        </w:rPr>
      </w:pPr>
      <w:r>
        <w:rPr>
          <w:rFonts w:cs="Calibri" w:hint="cs"/>
          <w:sz w:val="32"/>
          <w:szCs w:val="32"/>
          <w:rtl/>
        </w:rPr>
        <w:t># تنسجم مع متطلبات الإنسان وتلبي احتياجاته؛ لكونها شريعة كاملة، عن طريق التمسك بالقرآن الذي فيه (</w:t>
      </w:r>
      <w:r w:rsidRPr="00B33D7E">
        <w:rPr>
          <w:rFonts w:cs="Calibri"/>
          <w:color w:val="00B0F0"/>
          <w:sz w:val="32"/>
          <w:szCs w:val="32"/>
          <w:rtl/>
        </w:rPr>
        <w:t>تِبْيَانًا لِّكُلِّ شَيْءٍ</w:t>
      </w:r>
      <w:r>
        <w:rPr>
          <w:rFonts w:cs="Calibri" w:hint="cs"/>
          <w:sz w:val="32"/>
          <w:szCs w:val="32"/>
          <w:rtl/>
        </w:rPr>
        <w:t xml:space="preserve">) </w:t>
      </w:r>
      <w:r>
        <w:rPr>
          <w:rStyle w:val="Slutkommentarsreferens"/>
          <w:rFonts w:cs="Calibri"/>
          <w:sz w:val="32"/>
          <w:szCs w:val="32"/>
          <w:rtl/>
        </w:rPr>
        <w:endnoteReference w:id="53"/>
      </w:r>
      <w:r>
        <w:rPr>
          <w:rFonts w:cs="Calibri" w:hint="cs"/>
          <w:sz w:val="32"/>
          <w:szCs w:val="32"/>
          <w:rtl/>
        </w:rPr>
        <w:t>، وبموالاة أهل البيت عليهم السلام، روي عن رسول الله ص</w:t>
      </w:r>
      <w:r w:rsidRPr="002D405D">
        <w:rPr>
          <w:rFonts w:cs="Calibri"/>
          <w:sz w:val="32"/>
          <w:szCs w:val="32"/>
          <w:rtl/>
        </w:rPr>
        <w:t xml:space="preserve"> أنه قال: إني تارك فيكم الثقلين ما إن تمسكتم بهما لن تضلوا: كتاب الله وعترتي أهل بيتي وأنهما لن يفترقا حتى يردا علي الحوض.</w:t>
      </w:r>
      <w:r>
        <w:rPr>
          <w:rFonts w:cs="Calibri" w:hint="cs"/>
          <w:sz w:val="32"/>
          <w:szCs w:val="32"/>
          <w:rtl/>
        </w:rPr>
        <w:t xml:space="preserve"> </w:t>
      </w:r>
      <w:r>
        <w:rPr>
          <w:rStyle w:val="Slutkommentarsreferens"/>
          <w:rFonts w:cs="Calibri"/>
          <w:sz w:val="32"/>
          <w:szCs w:val="32"/>
          <w:rtl/>
        </w:rPr>
        <w:endnoteReference w:id="54"/>
      </w:r>
    </w:p>
    <w:p w14:paraId="6815E07C" w14:textId="77777777" w:rsidR="006F69CA" w:rsidRDefault="006F69CA" w:rsidP="008B1897">
      <w:pPr>
        <w:rPr>
          <w:rFonts w:cs="Calibri"/>
          <w:sz w:val="32"/>
          <w:szCs w:val="32"/>
          <w:rtl/>
        </w:rPr>
      </w:pPr>
      <w:r>
        <w:rPr>
          <w:rFonts w:cs="Calibri" w:hint="cs"/>
          <w:sz w:val="32"/>
          <w:szCs w:val="32"/>
          <w:rtl/>
        </w:rPr>
        <w:t>#تنسجم مع فطرة الإنسان وعقله، فكثير من الأحكام يقرّها العقل والفطرة، كوجوب التستر والحجاب، وحرمة الزنا وشرب الخمر.</w:t>
      </w:r>
    </w:p>
    <w:p w14:paraId="2A51DEB3" w14:textId="77777777" w:rsidR="006F69CA" w:rsidRDefault="006F69CA" w:rsidP="006F69CA">
      <w:pPr>
        <w:rPr>
          <w:rFonts w:cs="Calibri"/>
          <w:sz w:val="32"/>
          <w:szCs w:val="32"/>
          <w:rtl/>
        </w:rPr>
      </w:pPr>
      <w:r>
        <w:rPr>
          <w:rFonts w:cs="Calibri" w:hint="cs"/>
          <w:sz w:val="32"/>
          <w:szCs w:val="32"/>
          <w:rtl/>
        </w:rPr>
        <w:t xml:space="preserve">#تتسم بالوسطية والاعتدال، </w:t>
      </w:r>
      <w:r w:rsidRPr="002D405D">
        <w:rPr>
          <w:rFonts w:cs="Calibri"/>
          <w:sz w:val="32"/>
          <w:szCs w:val="32"/>
          <w:rtl/>
        </w:rPr>
        <w:t>لا تشديد فيه</w:t>
      </w:r>
      <w:r>
        <w:rPr>
          <w:rFonts w:cs="Calibri" w:hint="cs"/>
          <w:sz w:val="32"/>
          <w:szCs w:val="32"/>
          <w:rtl/>
        </w:rPr>
        <w:t>ا</w:t>
      </w:r>
      <w:r w:rsidRPr="002D405D">
        <w:rPr>
          <w:rFonts w:cs="Calibri"/>
          <w:sz w:val="32"/>
          <w:szCs w:val="32"/>
          <w:rtl/>
        </w:rPr>
        <w:t>، ولا إفراط ولا تفريط، ولا غلو فيه ولا جفاء،</w:t>
      </w:r>
      <w:r>
        <w:rPr>
          <w:rFonts w:cs="Calibri" w:hint="cs"/>
          <w:sz w:val="32"/>
          <w:szCs w:val="32"/>
          <w:rtl/>
        </w:rPr>
        <w:t xml:space="preserve"> قال تعالى:</w:t>
      </w:r>
      <w:r w:rsidRPr="002D405D">
        <w:rPr>
          <w:rFonts w:cs="Calibri"/>
          <w:sz w:val="32"/>
          <w:szCs w:val="32"/>
          <w:rtl/>
        </w:rPr>
        <w:t xml:space="preserve">﴿ </w:t>
      </w:r>
      <w:r w:rsidRPr="00B33D7E">
        <w:rPr>
          <w:rFonts w:cs="Calibri"/>
          <w:color w:val="00B0F0"/>
          <w:sz w:val="32"/>
          <w:szCs w:val="32"/>
          <w:rtl/>
        </w:rPr>
        <w:t xml:space="preserve">وَكَذَلِكَ جَعَلْنَاكُمْ أُمَّةً وَسَطًا </w:t>
      </w:r>
      <w:r w:rsidRPr="002D405D">
        <w:rPr>
          <w:rFonts w:cs="Calibri" w:hint="cs"/>
          <w:sz w:val="32"/>
          <w:szCs w:val="32"/>
          <w:rtl/>
        </w:rPr>
        <w:t>﴾</w:t>
      </w:r>
      <w:r>
        <w:rPr>
          <w:rFonts w:cs="Calibri" w:hint="cs"/>
          <w:sz w:val="32"/>
          <w:szCs w:val="32"/>
          <w:rtl/>
        </w:rPr>
        <w:t xml:space="preserve"> </w:t>
      </w:r>
      <w:r>
        <w:rPr>
          <w:rStyle w:val="Slutkommentarsreferens"/>
          <w:rFonts w:cs="Calibri"/>
          <w:sz w:val="32"/>
          <w:szCs w:val="32"/>
          <w:rtl/>
        </w:rPr>
        <w:endnoteReference w:id="55"/>
      </w:r>
    </w:p>
    <w:p w14:paraId="21D930DA" w14:textId="6A5924EE" w:rsidR="006F69CA" w:rsidRDefault="006F69CA" w:rsidP="006F69CA">
      <w:pPr>
        <w:rPr>
          <w:rFonts w:cs="Calibri"/>
          <w:sz w:val="32"/>
          <w:szCs w:val="32"/>
          <w:rtl/>
        </w:rPr>
      </w:pPr>
      <w:r>
        <w:rPr>
          <w:rFonts w:cs="Calibri" w:hint="cs"/>
          <w:sz w:val="32"/>
          <w:szCs w:val="32"/>
          <w:rtl/>
        </w:rPr>
        <w:t xml:space="preserve">مثال ذلك: </w:t>
      </w:r>
      <w:r w:rsidRPr="00336955">
        <w:rPr>
          <w:rFonts w:cs="Calibri"/>
          <w:sz w:val="32"/>
          <w:szCs w:val="32"/>
          <w:rtl/>
        </w:rPr>
        <w:t>اليهودية تميل إلى المادية الصرفة</w:t>
      </w:r>
      <w:r>
        <w:rPr>
          <w:rFonts w:cs="Calibri" w:hint="cs"/>
          <w:sz w:val="32"/>
          <w:szCs w:val="32"/>
          <w:rtl/>
        </w:rPr>
        <w:t>،</w:t>
      </w:r>
      <w:r>
        <w:rPr>
          <w:rFonts w:cs="Calibri"/>
          <w:sz w:val="32"/>
          <w:szCs w:val="32"/>
          <w:rtl/>
        </w:rPr>
        <w:t xml:space="preserve"> والنصرانية</w:t>
      </w:r>
      <w:r w:rsidRPr="00336955">
        <w:rPr>
          <w:rFonts w:cs="Calibri"/>
          <w:sz w:val="32"/>
          <w:szCs w:val="32"/>
          <w:rtl/>
        </w:rPr>
        <w:t xml:space="preserve"> تميل إلى الرهبانية، </w:t>
      </w:r>
      <w:r>
        <w:rPr>
          <w:rFonts w:cs="Calibri" w:hint="cs"/>
          <w:sz w:val="32"/>
          <w:szCs w:val="32"/>
          <w:rtl/>
        </w:rPr>
        <w:t xml:space="preserve">بخلاف </w:t>
      </w:r>
      <w:r w:rsidRPr="00336955">
        <w:rPr>
          <w:rFonts w:cs="Calibri"/>
          <w:sz w:val="32"/>
          <w:szCs w:val="32"/>
          <w:rtl/>
        </w:rPr>
        <w:t xml:space="preserve">الإسلام </w:t>
      </w:r>
      <w:r>
        <w:rPr>
          <w:rFonts w:cs="Calibri" w:hint="cs"/>
          <w:sz w:val="32"/>
          <w:szCs w:val="32"/>
          <w:rtl/>
        </w:rPr>
        <w:t xml:space="preserve">الذي </w:t>
      </w:r>
      <w:r>
        <w:rPr>
          <w:rFonts w:cs="Calibri"/>
          <w:sz w:val="32"/>
          <w:szCs w:val="32"/>
          <w:rtl/>
        </w:rPr>
        <w:t>جمع بين المادة والروح</w:t>
      </w:r>
      <w:r>
        <w:rPr>
          <w:rFonts w:cs="Calibri" w:hint="cs"/>
          <w:sz w:val="32"/>
          <w:szCs w:val="32"/>
          <w:rtl/>
        </w:rPr>
        <w:t xml:space="preserve">، روي عن الإمام علي عليه السلام، أنه قال: </w:t>
      </w:r>
      <w:r w:rsidR="00552807">
        <w:rPr>
          <w:rFonts w:cs="Calibri" w:hint="cs"/>
          <w:sz w:val="32"/>
          <w:szCs w:val="32"/>
          <w:rtl/>
        </w:rPr>
        <w:t>إ</w:t>
      </w:r>
      <w:r w:rsidRPr="00336955">
        <w:rPr>
          <w:rFonts w:cs="Calibri"/>
          <w:sz w:val="32"/>
          <w:szCs w:val="32"/>
          <w:rtl/>
        </w:rPr>
        <w:t>عمل لدنياك كأنك تعيش أبدا واعمل لآخرتك كأنك تموت غدا.</w:t>
      </w:r>
      <w:r>
        <w:rPr>
          <w:rFonts w:cs="Calibri" w:hint="cs"/>
          <w:sz w:val="32"/>
          <w:szCs w:val="32"/>
          <w:rtl/>
        </w:rPr>
        <w:t xml:space="preserve"> </w:t>
      </w:r>
      <w:r>
        <w:rPr>
          <w:rStyle w:val="Slutkommentarsreferens"/>
          <w:rFonts w:cs="Calibri"/>
          <w:sz w:val="32"/>
          <w:szCs w:val="32"/>
          <w:rtl/>
        </w:rPr>
        <w:endnoteReference w:id="56"/>
      </w:r>
    </w:p>
    <w:p w14:paraId="2433DB09" w14:textId="77777777" w:rsidR="006F69CA" w:rsidRDefault="006F69CA" w:rsidP="00336955">
      <w:pPr>
        <w:rPr>
          <w:rFonts w:cs="Calibri"/>
          <w:sz w:val="32"/>
          <w:szCs w:val="32"/>
          <w:rtl/>
        </w:rPr>
      </w:pPr>
    </w:p>
    <w:p w14:paraId="7466B8D1" w14:textId="77777777" w:rsidR="006F69CA" w:rsidRPr="004B1AFB" w:rsidRDefault="006F69CA" w:rsidP="008273C8">
      <w:pPr>
        <w:rPr>
          <w:rFonts w:cs="Calibri"/>
          <w:b/>
          <w:bCs/>
          <w:sz w:val="32"/>
          <w:szCs w:val="32"/>
          <w:rtl/>
        </w:rPr>
      </w:pPr>
      <w:r w:rsidRPr="004B1AFB">
        <w:rPr>
          <w:rFonts w:cs="Calibri" w:hint="cs"/>
          <w:b/>
          <w:bCs/>
          <w:sz w:val="32"/>
          <w:szCs w:val="32"/>
          <w:highlight w:val="yellow"/>
          <w:rtl/>
        </w:rPr>
        <w:t>المبحث الرابع: البعثة النبوية الشريفة</w:t>
      </w:r>
    </w:p>
    <w:p w14:paraId="23CD0DE2" w14:textId="5D1D99E8" w:rsidR="006F69CA" w:rsidRDefault="006F69CA" w:rsidP="006F69CA">
      <w:pPr>
        <w:rPr>
          <w:rFonts w:cs="Calibri"/>
          <w:sz w:val="32"/>
          <w:szCs w:val="32"/>
          <w:rtl/>
        </w:rPr>
      </w:pPr>
      <w:r>
        <w:rPr>
          <w:rFonts w:cs="Calibri" w:hint="cs"/>
          <w:sz w:val="32"/>
          <w:szCs w:val="32"/>
          <w:rtl/>
        </w:rPr>
        <w:t>بعد أن انتهينا من بيان معنى قوله تعالى:</w:t>
      </w:r>
      <w:r w:rsidRPr="00915C2F">
        <w:rPr>
          <w:rtl/>
        </w:rPr>
        <w:t xml:space="preserve"> </w:t>
      </w:r>
      <w:r w:rsidRPr="00B33D7E">
        <w:rPr>
          <w:rFonts w:cs="Calibri"/>
          <w:color w:val="00B0F0"/>
          <w:sz w:val="32"/>
          <w:szCs w:val="32"/>
          <w:rtl/>
        </w:rPr>
        <w:t>إِنَّ الدِّينَ عِندَ اللَّهِ الإِسْلامُ</w:t>
      </w:r>
      <w:r w:rsidRPr="00915C2F">
        <w:rPr>
          <w:rFonts w:cs="Calibri"/>
          <w:sz w:val="32"/>
          <w:szCs w:val="32"/>
          <w:rtl/>
        </w:rPr>
        <w:t>.</w:t>
      </w:r>
      <w:r>
        <w:rPr>
          <w:rStyle w:val="Slutkommentarsreferens"/>
          <w:rFonts w:cs="Calibri"/>
          <w:sz w:val="32"/>
          <w:szCs w:val="32"/>
          <w:rtl/>
        </w:rPr>
        <w:endnoteReference w:id="57"/>
      </w:r>
      <w:r w:rsidRPr="00915C2F">
        <w:rPr>
          <w:rFonts w:cs="Calibri"/>
          <w:sz w:val="32"/>
          <w:szCs w:val="32"/>
          <w:rtl/>
        </w:rPr>
        <w:t xml:space="preserve"> </w:t>
      </w:r>
      <w:r>
        <w:rPr>
          <w:rFonts w:cs="Calibri" w:hint="cs"/>
          <w:sz w:val="32"/>
          <w:szCs w:val="32"/>
          <w:rtl/>
        </w:rPr>
        <w:t xml:space="preserve">، وأجبنا على </w:t>
      </w:r>
      <w:r w:rsidR="00552807">
        <w:rPr>
          <w:rFonts w:cs="Calibri" w:hint="cs"/>
          <w:sz w:val="32"/>
          <w:szCs w:val="32"/>
          <w:rtl/>
        </w:rPr>
        <w:t>أبرز</w:t>
      </w:r>
      <w:r>
        <w:rPr>
          <w:rFonts w:cs="Calibri" w:hint="cs"/>
          <w:sz w:val="32"/>
          <w:szCs w:val="32"/>
          <w:rtl/>
        </w:rPr>
        <w:t xml:space="preserve"> الأسئلة التي تتبادر في أذهان بعضنا عن دين الله، لنختم المحاضرة بالردّ على السؤال الآتي: </w:t>
      </w:r>
    </w:p>
    <w:p w14:paraId="0C9A5692" w14:textId="77777777" w:rsidR="006F69CA" w:rsidRPr="00827473" w:rsidRDefault="006F69CA" w:rsidP="00F0020B">
      <w:pPr>
        <w:rPr>
          <w:rFonts w:cs="Calibri"/>
          <w:color w:val="C00000"/>
          <w:sz w:val="32"/>
          <w:szCs w:val="32"/>
          <w:rtl/>
        </w:rPr>
      </w:pPr>
      <w:r w:rsidRPr="00827473">
        <w:rPr>
          <w:rFonts w:cs="Calibri" w:hint="cs"/>
          <w:color w:val="C00000"/>
          <w:sz w:val="32"/>
          <w:szCs w:val="32"/>
          <w:rtl/>
        </w:rPr>
        <w:t>ما هي أهم الأحداث في تاريخ الرسالة الإسلامية؟</w:t>
      </w:r>
    </w:p>
    <w:p w14:paraId="17F7CCC0" w14:textId="7283D2DF" w:rsidR="006F69CA" w:rsidRDefault="006F69CA" w:rsidP="00E81BA7">
      <w:pPr>
        <w:rPr>
          <w:rFonts w:cs="Calibri"/>
          <w:sz w:val="32"/>
          <w:szCs w:val="32"/>
          <w:rtl/>
        </w:rPr>
      </w:pPr>
      <w:r>
        <w:rPr>
          <w:rFonts w:cs="Calibri" w:hint="cs"/>
          <w:sz w:val="32"/>
          <w:szCs w:val="32"/>
          <w:rtl/>
        </w:rPr>
        <w:t>الجواب: إ</w:t>
      </w:r>
      <w:r w:rsidRPr="00F0020B">
        <w:rPr>
          <w:rFonts w:cs="Calibri"/>
          <w:sz w:val="32"/>
          <w:szCs w:val="32"/>
          <w:rtl/>
        </w:rPr>
        <w:t xml:space="preserve">ن من </w:t>
      </w:r>
      <w:r w:rsidR="00552807">
        <w:rPr>
          <w:rFonts w:cs="Calibri" w:hint="cs"/>
          <w:sz w:val="32"/>
          <w:szCs w:val="32"/>
          <w:rtl/>
        </w:rPr>
        <w:t>أ</w:t>
      </w:r>
      <w:r w:rsidRPr="00F0020B">
        <w:rPr>
          <w:rFonts w:cs="Calibri"/>
          <w:sz w:val="32"/>
          <w:szCs w:val="32"/>
          <w:rtl/>
        </w:rPr>
        <w:t>هم ال</w:t>
      </w:r>
      <w:r w:rsidR="00552807">
        <w:rPr>
          <w:rFonts w:cs="Calibri" w:hint="cs"/>
          <w:sz w:val="32"/>
          <w:szCs w:val="32"/>
          <w:rtl/>
        </w:rPr>
        <w:t>أ</w:t>
      </w:r>
      <w:r w:rsidRPr="00F0020B">
        <w:rPr>
          <w:rFonts w:cs="Calibri"/>
          <w:sz w:val="32"/>
          <w:szCs w:val="32"/>
          <w:rtl/>
        </w:rPr>
        <w:t xml:space="preserve">حداث في تاريخ الرسالة </w:t>
      </w:r>
      <w:r>
        <w:rPr>
          <w:rFonts w:cs="Calibri" w:hint="cs"/>
          <w:sz w:val="32"/>
          <w:szCs w:val="32"/>
          <w:rtl/>
        </w:rPr>
        <w:t>الإسلامية هو المبعث النبوي الشريف</w:t>
      </w:r>
      <w:r w:rsidRPr="00E81BA7">
        <w:rPr>
          <w:rFonts w:cs="Calibri"/>
          <w:sz w:val="32"/>
          <w:szCs w:val="32"/>
          <w:rtl/>
        </w:rPr>
        <w:t xml:space="preserve"> </w:t>
      </w:r>
      <w:r w:rsidRPr="00E54AE9">
        <w:rPr>
          <w:rFonts w:cs="Calibri"/>
          <w:sz w:val="32"/>
          <w:szCs w:val="32"/>
          <w:rtl/>
        </w:rPr>
        <w:t xml:space="preserve">ونزول </w:t>
      </w:r>
      <w:r w:rsidRPr="00E54AE9">
        <w:rPr>
          <w:rFonts w:cs="Calibri" w:hint="cs"/>
          <w:sz w:val="32"/>
          <w:szCs w:val="32"/>
          <w:rtl/>
        </w:rPr>
        <w:t>الوحي،</w:t>
      </w:r>
      <w:r>
        <w:rPr>
          <w:rFonts w:cs="Calibri" w:hint="cs"/>
          <w:sz w:val="32"/>
          <w:szCs w:val="32"/>
          <w:rtl/>
        </w:rPr>
        <w:t xml:space="preserve"> الذي </w:t>
      </w:r>
      <w:r w:rsidRPr="00E54AE9">
        <w:rPr>
          <w:rFonts w:cs="Calibri"/>
          <w:sz w:val="32"/>
          <w:szCs w:val="32"/>
          <w:rtl/>
        </w:rPr>
        <w:t xml:space="preserve">يمثّل </w:t>
      </w:r>
      <w:r>
        <w:rPr>
          <w:rFonts w:cs="Calibri"/>
          <w:sz w:val="32"/>
          <w:szCs w:val="32"/>
          <w:rtl/>
        </w:rPr>
        <w:t>بداية التاريخ الإسلاميّ</w:t>
      </w:r>
      <w:r>
        <w:rPr>
          <w:rFonts w:cs="Calibri" w:hint="cs"/>
          <w:sz w:val="32"/>
          <w:szCs w:val="32"/>
          <w:rtl/>
        </w:rPr>
        <w:t>.</w:t>
      </w:r>
    </w:p>
    <w:p w14:paraId="18768D96" w14:textId="4C5ED8C0" w:rsidR="006F69CA" w:rsidRDefault="006F69CA" w:rsidP="006F69CA">
      <w:pPr>
        <w:rPr>
          <w:rFonts w:cs="Calibri"/>
          <w:sz w:val="32"/>
          <w:szCs w:val="32"/>
          <w:rtl/>
        </w:rPr>
      </w:pPr>
      <w:r>
        <w:rPr>
          <w:rFonts w:cs="Calibri" w:hint="cs"/>
          <w:sz w:val="32"/>
          <w:szCs w:val="32"/>
          <w:rtl/>
        </w:rPr>
        <w:t>إن يوم المبعث النبوي هو</w:t>
      </w:r>
      <w:r w:rsidRPr="00F0020B">
        <w:rPr>
          <w:rFonts w:cs="Calibri"/>
          <w:sz w:val="32"/>
          <w:szCs w:val="32"/>
          <w:rtl/>
        </w:rPr>
        <w:t xml:space="preserve"> التحول الذي </w:t>
      </w:r>
      <w:r w:rsidR="00552807">
        <w:rPr>
          <w:rFonts w:cs="Calibri" w:hint="cs"/>
          <w:sz w:val="32"/>
          <w:szCs w:val="32"/>
          <w:rtl/>
        </w:rPr>
        <w:t>أ</w:t>
      </w:r>
      <w:r w:rsidRPr="00F0020B">
        <w:rPr>
          <w:rFonts w:cs="Calibri"/>
          <w:sz w:val="32"/>
          <w:szCs w:val="32"/>
          <w:rtl/>
        </w:rPr>
        <w:t xml:space="preserve">وجدته البعثة النبوية للبشرية من حالة الى </w:t>
      </w:r>
      <w:r w:rsidR="00552807">
        <w:rPr>
          <w:rFonts w:cs="Calibri" w:hint="cs"/>
          <w:sz w:val="32"/>
          <w:szCs w:val="32"/>
          <w:rtl/>
        </w:rPr>
        <w:t>أ</w:t>
      </w:r>
      <w:r w:rsidRPr="00F0020B">
        <w:rPr>
          <w:rFonts w:cs="Calibri"/>
          <w:sz w:val="32"/>
          <w:szCs w:val="32"/>
          <w:rtl/>
        </w:rPr>
        <w:t xml:space="preserve">خرى، </w:t>
      </w:r>
      <w:r w:rsidR="00552807">
        <w:rPr>
          <w:rFonts w:cs="Calibri" w:hint="cs"/>
          <w:sz w:val="32"/>
          <w:szCs w:val="32"/>
          <w:rtl/>
        </w:rPr>
        <w:t>أ</w:t>
      </w:r>
      <w:r w:rsidRPr="00F0020B">
        <w:rPr>
          <w:rFonts w:cs="Calibri"/>
          <w:sz w:val="32"/>
          <w:szCs w:val="32"/>
          <w:rtl/>
        </w:rPr>
        <w:t>ي من الظلمة الى النور</w:t>
      </w:r>
      <w:r>
        <w:rPr>
          <w:rFonts w:cs="Calibri" w:hint="cs"/>
          <w:sz w:val="32"/>
          <w:szCs w:val="32"/>
          <w:rtl/>
        </w:rPr>
        <w:t>،</w:t>
      </w:r>
      <w:r w:rsidRPr="00F0020B">
        <w:rPr>
          <w:rFonts w:cs="Calibri"/>
          <w:sz w:val="32"/>
          <w:szCs w:val="32"/>
          <w:rtl/>
        </w:rPr>
        <w:t xml:space="preserve"> ومن الجهل الى العلم</w:t>
      </w:r>
      <w:r>
        <w:rPr>
          <w:rFonts w:cs="Calibri" w:hint="cs"/>
          <w:sz w:val="32"/>
          <w:szCs w:val="32"/>
          <w:rtl/>
        </w:rPr>
        <w:t>،</w:t>
      </w:r>
      <w:r>
        <w:rPr>
          <w:rFonts w:cs="Calibri"/>
          <w:sz w:val="32"/>
          <w:szCs w:val="32"/>
          <w:rtl/>
        </w:rPr>
        <w:t xml:space="preserve"> ومن عبادة ا</w:t>
      </w:r>
      <w:r>
        <w:rPr>
          <w:rFonts w:cs="Calibri" w:hint="cs"/>
          <w:sz w:val="32"/>
          <w:szCs w:val="32"/>
          <w:rtl/>
        </w:rPr>
        <w:t>لأ</w:t>
      </w:r>
      <w:r w:rsidRPr="00F0020B">
        <w:rPr>
          <w:rFonts w:cs="Calibri"/>
          <w:sz w:val="32"/>
          <w:szCs w:val="32"/>
          <w:rtl/>
        </w:rPr>
        <w:t xml:space="preserve">وثان الى عبادة الرحمن، وهو طبق ما وصفه </w:t>
      </w:r>
      <w:r w:rsidR="00552807">
        <w:rPr>
          <w:rFonts w:cs="Calibri" w:hint="cs"/>
          <w:sz w:val="32"/>
          <w:szCs w:val="32"/>
          <w:rtl/>
        </w:rPr>
        <w:t>أ</w:t>
      </w:r>
      <w:r w:rsidRPr="00F0020B">
        <w:rPr>
          <w:rFonts w:cs="Calibri"/>
          <w:sz w:val="32"/>
          <w:szCs w:val="32"/>
          <w:rtl/>
        </w:rPr>
        <w:t>مير المؤمنين (ع) في كلامه</w:t>
      </w:r>
      <w:r>
        <w:rPr>
          <w:rFonts w:cs="Calibri" w:hint="cs"/>
          <w:sz w:val="32"/>
          <w:szCs w:val="32"/>
          <w:rtl/>
        </w:rPr>
        <w:t>:</w:t>
      </w:r>
      <w:r w:rsidRPr="00F0020B">
        <w:rPr>
          <w:rFonts w:cs="Calibri"/>
          <w:sz w:val="32"/>
          <w:szCs w:val="32"/>
          <w:rtl/>
        </w:rPr>
        <w:t xml:space="preserve"> (</w:t>
      </w:r>
      <w:r w:rsidRPr="00915C2F">
        <w:rPr>
          <w:rFonts w:cs="Calibri"/>
          <w:sz w:val="32"/>
          <w:szCs w:val="32"/>
          <w:rtl/>
        </w:rPr>
        <w:t>إِنَّ اَللَّهَ سُبْحَانَهُ بَعَثَ مُحَمَّداً صَلَّى اللَّهُ عَلَيْهِ وَ آلِهِ نَذِيراً لِلْعَالَمِينَ وَ أَمِيناً عَلَى اَلتَّنْزِيلِ وَ أَنْتُمْ مَعْشَرَ اَلْعَرَبِ عَلَى شَرِّ دِينٍ وَ فِي شَرِّ دَارٍ مُنِيخُونَ بَيْنَ حِجَارَةٍ خُشْنٍ وَ حَيَّاتٍ صُمٍّ تَشْرَبُونَ اَلْكَدِرَ وَ تَأْكُلُونَ اَلْجَشِبَ وَ تَسْفِكُونَ دِمَاءَكُمْ وَ تَقْطَعُونَ أَرْحَامَكُمْ اَلْأَصْنَامُ فِيكُمْ مَنْصُوبَةٌ وَ اَلْآثَامُ بِكُمْ مَعْصُوبَةٌ</w:t>
      </w:r>
      <w:r>
        <w:rPr>
          <w:rFonts w:cs="Calibri"/>
          <w:sz w:val="32"/>
          <w:szCs w:val="32"/>
          <w:rtl/>
        </w:rPr>
        <w:t>)</w:t>
      </w:r>
      <w:r>
        <w:rPr>
          <w:rFonts w:cs="Calibri" w:hint="cs"/>
          <w:sz w:val="32"/>
          <w:szCs w:val="32"/>
          <w:rtl/>
        </w:rPr>
        <w:t xml:space="preserve"> </w:t>
      </w:r>
      <w:r>
        <w:rPr>
          <w:rStyle w:val="Slutkommentarsreferens"/>
          <w:rFonts w:cs="Calibri"/>
          <w:sz w:val="32"/>
          <w:szCs w:val="32"/>
          <w:rtl/>
        </w:rPr>
        <w:endnoteReference w:id="58"/>
      </w:r>
      <w:r w:rsidR="00552807">
        <w:rPr>
          <w:rFonts w:cs="Calibri" w:hint="cs"/>
          <w:sz w:val="32"/>
          <w:szCs w:val="32"/>
          <w:rtl/>
        </w:rPr>
        <w:t>.</w:t>
      </w:r>
    </w:p>
    <w:p w14:paraId="172270F0" w14:textId="77777777" w:rsidR="006F69CA" w:rsidRDefault="006F69CA" w:rsidP="006F69CA">
      <w:pPr>
        <w:rPr>
          <w:rFonts w:cs="Calibri"/>
          <w:sz w:val="32"/>
          <w:szCs w:val="32"/>
          <w:rtl/>
        </w:rPr>
      </w:pPr>
      <w:r w:rsidRPr="00F0020B">
        <w:rPr>
          <w:rFonts w:cs="Calibri"/>
          <w:sz w:val="32"/>
          <w:szCs w:val="32"/>
          <w:rtl/>
        </w:rPr>
        <w:t xml:space="preserve">وبمثل هذا وصفتهم الزهراء (ع) في خطبتها </w:t>
      </w:r>
      <w:r>
        <w:rPr>
          <w:rFonts w:cs="Calibri" w:hint="cs"/>
          <w:sz w:val="32"/>
          <w:szCs w:val="32"/>
          <w:rtl/>
        </w:rPr>
        <w:t>الفدكية:</w:t>
      </w:r>
      <w:r w:rsidRPr="00F0020B">
        <w:rPr>
          <w:rFonts w:cs="Calibri"/>
          <w:sz w:val="32"/>
          <w:szCs w:val="32"/>
          <w:rtl/>
        </w:rPr>
        <w:t>(</w:t>
      </w:r>
      <w:r w:rsidRPr="00915C2F">
        <w:rPr>
          <w:rFonts w:cs="Calibri"/>
          <w:sz w:val="32"/>
          <w:szCs w:val="32"/>
          <w:rtl/>
        </w:rPr>
        <w:t>وَكُنْتُمْ عَلى شَفا حُفْرَةٍ مِنَ النّارِ، مُذْقَةَ الشّارِبِ، وَنُهْزَةَ الطّامِعِ، وَقُبْسَةَ الْعَجْلانِ، وَمَوْطِئَ الأقْدامِ، تَشْرَبُونَ الطّرْقَ، وَتَقْتاتُونَ الْوَرَقَ، أذِلَّةً خاسِئِينَ، {</w:t>
      </w:r>
      <w:r w:rsidRPr="006F69CA">
        <w:rPr>
          <w:rFonts w:cs="Calibri"/>
          <w:color w:val="00B0F0"/>
          <w:sz w:val="32"/>
          <w:szCs w:val="32"/>
          <w:rtl/>
        </w:rPr>
        <w:t>تَخافُونَ أنْ يَتَخَطَّفَكُمُ النَّاسُ مِنْ حَوْلِكُمْ</w:t>
      </w:r>
      <w:r w:rsidRPr="00915C2F">
        <w:rPr>
          <w:rFonts w:cs="Calibri"/>
          <w:sz w:val="32"/>
          <w:szCs w:val="32"/>
          <w:rtl/>
        </w:rPr>
        <w:t>}.</w:t>
      </w:r>
      <w:r>
        <w:rPr>
          <w:rFonts w:cs="Calibri" w:hint="cs"/>
          <w:sz w:val="32"/>
          <w:szCs w:val="32"/>
          <w:rtl/>
        </w:rPr>
        <w:t xml:space="preserve"> </w:t>
      </w:r>
      <w:r w:rsidRPr="00915C2F">
        <w:rPr>
          <w:rFonts w:cs="Calibri"/>
          <w:sz w:val="32"/>
          <w:szCs w:val="32"/>
          <w:rtl/>
        </w:rPr>
        <w:t>فَأنْقَذَكُمُ اللهُ تَبارَكَ وَتَعالى بِمُحَمَّدٍ صَلى الله عليه وآله بَعْدَ اللّتَيّا وَالَّتِي</w:t>
      </w:r>
      <w:r>
        <w:rPr>
          <w:rFonts w:cs="Calibri" w:hint="cs"/>
          <w:sz w:val="32"/>
          <w:szCs w:val="32"/>
          <w:rtl/>
        </w:rPr>
        <w:t xml:space="preserve"> ..</w:t>
      </w:r>
      <w:r>
        <w:rPr>
          <w:rFonts w:cs="Calibri"/>
          <w:sz w:val="32"/>
          <w:szCs w:val="32"/>
          <w:rtl/>
        </w:rPr>
        <w:t>)</w:t>
      </w:r>
      <w:r>
        <w:rPr>
          <w:rStyle w:val="Slutkommentarsreferens"/>
          <w:rFonts w:cs="Calibri"/>
          <w:sz w:val="32"/>
          <w:szCs w:val="32"/>
          <w:rtl/>
        </w:rPr>
        <w:endnoteReference w:id="59"/>
      </w:r>
    </w:p>
    <w:p w14:paraId="1F535891" w14:textId="77777777" w:rsidR="006F69CA" w:rsidRDefault="006F69CA" w:rsidP="00827473">
      <w:pPr>
        <w:rPr>
          <w:rFonts w:cs="Calibri"/>
          <w:sz w:val="32"/>
          <w:szCs w:val="32"/>
          <w:rtl/>
        </w:rPr>
      </w:pPr>
    </w:p>
    <w:p w14:paraId="5B79810D" w14:textId="4C178010" w:rsidR="006F69CA" w:rsidRDefault="006F69CA" w:rsidP="004B1AFB">
      <w:pPr>
        <w:rPr>
          <w:rFonts w:cs="Calibri"/>
          <w:sz w:val="32"/>
          <w:szCs w:val="32"/>
          <w:rtl/>
        </w:rPr>
      </w:pPr>
      <w:r w:rsidRPr="00F0020B">
        <w:rPr>
          <w:rFonts w:cs="Calibri"/>
          <w:sz w:val="32"/>
          <w:szCs w:val="32"/>
          <w:rtl/>
        </w:rPr>
        <w:t xml:space="preserve">وعلينا في هذه المناسبة </w:t>
      </w:r>
      <w:r w:rsidR="00552807">
        <w:rPr>
          <w:rFonts w:cs="Calibri" w:hint="cs"/>
          <w:sz w:val="32"/>
          <w:szCs w:val="32"/>
          <w:rtl/>
        </w:rPr>
        <w:t>أ</w:t>
      </w:r>
      <w:r w:rsidRPr="00F0020B">
        <w:rPr>
          <w:rFonts w:cs="Calibri"/>
          <w:sz w:val="32"/>
          <w:szCs w:val="32"/>
          <w:rtl/>
        </w:rPr>
        <w:t>ن نشكر الله على هذه النعمة ال</w:t>
      </w:r>
      <w:r w:rsidR="00552807">
        <w:rPr>
          <w:rFonts w:cs="Calibri" w:hint="cs"/>
          <w:sz w:val="32"/>
          <w:szCs w:val="32"/>
          <w:rtl/>
        </w:rPr>
        <w:t>إ</w:t>
      </w:r>
      <w:r w:rsidRPr="00F0020B">
        <w:rPr>
          <w:rFonts w:cs="Calibri"/>
          <w:sz w:val="32"/>
          <w:szCs w:val="32"/>
          <w:rtl/>
        </w:rPr>
        <w:t xml:space="preserve">لهية الكبرى </w:t>
      </w:r>
      <w:r w:rsidR="00552807">
        <w:rPr>
          <w:rFonts w:cs="Calibri" w:hint="cs"/>
          <w:sz w:val="32"/>
          <w:szCs w:val="32"/>
          <w:rtl/>
        </w:rPr>
        <w:t>أ</w:t>
      </w:r>
      <w:r w:rsidRPr="00F0020B">
        <w:rPr>
          <w:rFonts w:cs="Calibri"/>
          <w:sz w:val="32"/>
          <w:szCs w:val="32"/>
          <w:rtl/>
        </w:rPr>
        <w:t xml:space="preserve">ولا، نعمة بعثة </w:t>
      </w:r>
      <w:r>
        <w:rPr>
          <w:rFonts w:cs="Calibri"/>
          <w:sz w:val="32"/>
          <w:szCs w:val="32"/>
          <w:rtl/>
        </w:rPr>
        <w:t>الانبياء لبني البشر عموما</w:t>
      </w:r>
      <w:r>
        <w:rPr>
          <w:rFonts w:cs="Calibri" w:hint="cs"/>
          <w:sz w:val="32"/>
          <w:szCs w:val="32"/>
          <w:rtl/>
        </w:rPr>
        <w:t>،</w:t>
      </w:r>
      <w:r>
        <w:rPr>
          <w:rFonts w:cs="Calibri"/>
          <w:sz w:val="32"/>
          <w:szCs w:val="32"/>
          <w:rtl/>
        </w:rPr>
        <w:t xml:space="preserve"> وثاني</w:t>
      </w:r>
      <w:r>
        <w:rPr>
          <w:rFonts w:cs="Calibri" w:hint="cs"/>
          <w:sz w:val="32"/>
          <w:szCs w:val="32"/>
          <w:rtl/>
        </w:rPr>
        <w:t>اً</w:t>
      </w:r>
      <w:r w:rsidRPr="00F0020B">
        <w:rPr>
          <w:rFonts w:cs="Calibri"/>
          <w:sz w:val="32"/>
          <w:szCs w:val="32"/>
          <w:rtl/>
        </w:rPr>
        <w:t xml:space="preserve"> بعثة النبي </w:t>
      </w:r>
      <w:r w:rsidR="004B1AFB" w:rsidRPr="004B1AFB">
        <w:rPr>
          <w:rFonts w:cs="Calibri"/>
          <w:sz w:val="32"/>
          <w:szCs w:val="32"/>
          <w:rtl/>
        </w:rPr>
        <w:t xml:space="preserve">صلى الله عليه وآله </w:t>
      </w:r>
      <w:r w:rsidRPr="00F0020B">
        <w:rPr>
          <w:rFonts w:cs="Calibri"/>
          <w:sz w:val="32"/>
          <w:szCs w:val="32"/>
          <w:rtl/>
        </w:rPr>
        <w:t>لنا وللعالمين خصوصا، ل</w:t>
      </w:r>
      <w:r w:rsidR="00552807">
        <w:rPr>
          <w:rFonts w:cs="Calibri" w:hint="cs"/>
          <w:sz w:val="32"/>
          <w:szCs w:val="32"/>
          <w:rtl/>
        </w:rPr>
        <w:t>أ</w:t>
      </w:r>
      <w:r w:rsidRPr="00F0020B">
        <w:rPr>
          <w:rFonts w:cs="Calibri"/>
          <w:sz w:val="32"/>
          <w:szCs w:val="32"/>
          <w:rtl/>
        </w:rPr>
        <w:t>ن ال</w:t>
      </w:r>
      <w:r w:rsidR="00552807">
        <w:rPr>
          <w:rFonts w:cs="Calibri" w:hint="cs"/>
          <w:sz w:val="32"/>
          <w:szCs w:val="32"/>
          <w:rtl/>
        </w:rPr>
        <w:t>إ</w:t>
      </w:r>
      <w:r w:rsidRPr="00F0020B">
        <w:rPr>
          <w:rFonts w:cs="Calibri"/>
          <w:sz w:val="32"/>
          <w:szCs w:val="32"/>
          <w:rtl/>
        </w:rPr>
        <w:t>نسان لا يستغن</w:t>
      </w:r>
      <w:r w:rsidR="00CC475E">
        <w:rPr>
          <w:rFonts w:cs="Calibri" w:hint="cs"/>
          <w:sz w:val="32"/>
          <w:szCs w:val="32"/>
          <w:rtl/>
        </w:rPr>
        <w:t>ي</w:t>
      </w:r>
      <w:r w:rsidRPr="00F0020B">
        <w:rPr>
          <w:rFonts w:cs="Calibri"/>
          <w:sz w:val="32"/>
          <w:szCs w:val="32"/>
          <w:rtl/>
        </w:rPr>
        <w:t xml:space="preserve"> عن الهدي ال</w:t>
      </w:r>
      <w:r w:rsidR="00CC475E">
        <w:rPr>
          <w:rFonts w:cs="Calibri" w:hint="cs"/>
          <w:sz w:val="32"/>
          <w:szCs w:val="32"/>
          <w:rtl/>
        </w:rPr>
        <w:t>إ</w:t>
      </w:r>
      <w:r w:rsidRPr="00F0020B">
        <w:rPr>
          <w:rFonts w:cs="Calibri"/>
          <w:sz w:val="32"/>
          <w:szCs w:val="32"/>
          <w:rtl/>
        </w:rPr>
        <w:t xml:space="preserve">لهي في طريقه وسعيه نحو التكامل والسعادة، </w:t>
      </w:r>
      <w:r w:rsidR="00CC475E">
        <w:rPr>
          <w:rFonts w:cs="Calibri" w:hint="cs"/>
          <w:sz w:val="32"/>
          <w:szCs w:val="32"/>
          <w:rtl/>
        </w:rPr>
        <w:t>إ</w:t>
      </w:r>
      <w:r w:rsidRPr="00F0020B">
        <w:rPr>
          <w:rFonts w:cs="Calibri"/>
          <w:sz w:val="32"/>
          <w:szCs w:val="32"/>
          <w:rtl/>
        </w:rPr>
        <w:t xml:space="preserve">ذ يحتاج الى هداية الله وتوجيهه سبحانه وتعالى حتى يسير في طريق الكمال ويحقق السعادة لنفسه، ومع </w:t>
      </w:r>
      <w:r w:rsidR="00CC475E">
        <w:rPr>
          <w:rFonts w:cs="Calibri" w:hint="cs"/>
          <w:sz w:val="32"/>
          <w:szCs w:val="32"/>
          <w:rtl/>
        </w:rPr>
        <w:t>أ</w:t>
      </w:r>
      <w:r w:rsidRPr="00F0020B">
        <w:rPr>
          <w:rFonts w:cs="Calibri"/>
          <w:sz w:val="32"/>
          <w:szCs w:val="32"/>
          <w:rtl/>
        </w:rPr>
        <w:t>ن الله عز وجل منح ال</w:t>
      </w:r>
      <w:r w:rsidR="00CC475E">
        <w:rPr>
          <w:rFonts w:cs="Calibri" w:hint="cs"/>
          <w:sz w:val="32"/>
          <w:szCs w:val="32"/>
          <w:rtl/>
        </w:rPr>
        <w:t>إ</w:t>
      </w:r>
      <w:r w:rsidRPr="00F0020B">
        <w:rPr>
          <w:rFonts w:cs="Calibri"/>
          <w:sz w:val="32"/>
          <w:szCs w:val="32"/>
          <w:rtl/>
        </w:rPr>
        <w:t xml:space="preserve">نسان نعمة العقل حتى يستطيع عن طريقه تحقيق الكمال والوصول الى السعادة، </w:t>
      </w:r>
      <w:r w:rsidR="00CC475E">
        <w:rPr>
          <w:rFonts w:cs="Calibri" w:hint="cs"/>
          <w:sz w:val="32"/>
          <w:szCs w:val="32"/>
          <w:rtl/>
        </w:rPr>
        <w:t>إ</w:t>
      </w:r>
      <w:r w:rsidRPr="00F0020B">
        <w:rPr>
          <w:rFonts w:cs="Calibri"/>
          <w:sz w:val="32"/>
          <w:szCs w:val="32"/>
          <w:rtl/>
        </w:rPr>
        <w:t xml:space="preserve">لا </w:t>
      </w:r>
      <w:r>
        <w:rPr>
          <w:rFonts w:cs="Calibri" w:hint="cs"/>
          <w:sz w:val="32"/>
          <w:szCs w:val="32"/>
          <w:rtl/>
        </w:rPr>
        <w:t>أننا ذكرنا ما مضمونه بأ</w:t>
      </w:r>
      <w:r w:rsidRPr="00F0020B">
        <w:rPr>
          <w:rFonts w:cs="Calibri"/>
          <w:sz w:val="32"/>
          <w:szCs w:val="32"/>
          <w:rtl/>
        </w:rPr>
        <w:t>ن عقل ال</w:t>
      </w:r>
      <w:r w:rsidR="00CC475E">
        <w:rPr>
          <w:rFonts w:cs="Calibri" w:hint="cs"/>
          <w:sz w:val="32"/>
          <w:szCs w:val="32"/>
          <w:rtl/>
        </w:rPr>
        <w:t>إ</w:t>
      </w:r>
      <w:r w:rsidRPr="00F0020B">
        <w:rPr>
          <w:rFonts w:cs="Calibri"/>
          <w:sz w:val="32"/>
          <w:szCs w:val="32"/>
          <w:rtl/>
        </w:rPr>
        <w:t>نسان يبقى محدودا ضمن محيط مدركاته وما يمتلك من المعرفة والعلم، فوجود ال</w:t>
      </w:r>
      <w:r w:rsidR="00CC475E">
        <w:rPr>
          <w:rFonts w:cs="Calibri" w:hint="cs"/>
          <w:sz w:val="32"/>
          <w:szCs w:val="32"/>
          <w:rtl/>
        </w:rPr>
        <w:t>أ</w:t>
      </w:r>
      <w:r w:rsidRPr="00F0020B">
        <w:rPr>
          <w:rFonts w:cs="Calibri"/>
          <w:sz w:val="32"/>
          <w:szCs w:val="32"/>
          <w:rtl/>
        </w:rPr>
        <w:t xml:space="preserve">نبياء وبعثهم ضروري من </w:t>
      </w:r>
      <w:r w:rsidR="00CC475E">
        <w:rPr>
          <w:rFonts w:cs="Calibri" w:hint="cs"/>
          <w:sz w:val="32"/>
          <w:szCs w:val="32"/>
          <w:rtl/>
        </w:rPr>
        <w:t>أ</w:t>
      </w:r>
      <w:r w:rsidRPr="00F0020B">
        <w:rPr>
          <w:rFonts w:cs="Calibri"/>
          <w:sz w:val="32"/>
          <w:szCs w:val="32"/>
          <w:rtl/>
        </w:rPr>
        <w:t>جل كمال ال</w:t>
      </w:r>
      <w:r w:rsidR="00CC475E">
        <w:rPr>
          <w:rFonts w:cs="Calibri" w:hint="cs"/>
          <w:sz w:val="32"/>
          <w:szCs w:val="32"/>
          <w:rtl/>
        </w:rPr>
        <w:t>إ</w:t>
      </w:r>
      <w:r w:rsidRPr="00F0020B">
        <w:rPr>
          <w:rFonts w:cs="Calibri"/>
          <w:sz w:val="32"/>
          <w:szCs w:val="32"/>
          <w:rtl/>
        </w:rPr>
        <w:t>نسان وسعادته، ولهذا بعث الله من الرسل م</w:t>
      </w:r>
      <w:r w:rsidR="00CC475E">
        <w:rPr>
          <w:rFonts w:cs="Calibri" w:hint="cs"/>
          <w:sz w:val="32"/>
          <w:szCs w:val="32"/>
          <w:rtl/>
        </w:rPr>
        <w:t>ا</w:t>
      </w:r>
      <w:r w:rsidRPr="00F0020B">
        <w:rPr>
          <w:rFonts w:cs="Calibri"/>
          <w:sz w:val="32"/>
          <w:szCs w:val="32"/>
          <w:rtl/>
        </w:rPr>
        <w:t>ئة واربع</w:t>
      </w:r>
      <w:r w:rsidR="00CC475E">
        <w:rPr>
          <w:rFonts w:cs="Calibri" w:hint="cs"/>
          <w:sz w:val="32"/>
          <w:szCs w:val="32"/>
          <w:rtl/>
        </w:rPr>
        <w:t>ة</w:t>
      </w:r>
      <w:r w:rsidRPr="00F0020B">
        <w:rPr>
          <w:rFonts w:cs="Calibri"/>
          <w:sz w:val="32"/>
          <w:szCs w:val="32"/>
          <w:rtl/>
        </w:rPr>
        <w:t xml:space="preserve"> وعشرين </w:t>
      </w:r>
      <w:r w:rsidR="00CC475E">
        <w:rPr>
          <w:rFonts w:cs="Calibri" w:hint="cs"/>
          <w:sz w:val="32"/>
          <w:szCs w:val="32"/>
          <w:rtl/>
        </w:rPr>
        <w:t>أ</w:t>
      </w:r>
      <w:r w:rsidRPr="00F0020B">
        <w:rPr>
          <w:rFonts w:cs="Calibri"/>
          <w:sz w:val="32"/>
          <w:szCs w:val="32"/>
          <w:rtl/>
        </w:rPr>
        <w:t>لف نبي حسب ما تشير اليه بعض الروايات، كل هذا العدد الضخم من ال</w:t>
      </w:r>
      <w:r w:rsidR="00CC475E">
        <w:rPr>
          <w:rFonts w:cs="Calibri" w:hint="cs"/>
          <w:sz w:val="32"/>
          <w:szCs w:val="32"/>
          <w:rtl/>
        </w:rPr>
        <w:t>أ</w:t>
      </w:r>
      <w:r w:rsidRPr="00F0020B">
        <w:rPr>
          <w:rFonts w:cs="Calibri"/>
          <w:sz w:val="32"/>
          <w:szCs w:val="32"/>
          <w:rtl/>
        </w:rPr>
        <w:t xml:space="preserve">نبياء </w:t>
      </w:r>
      <w:r w:rsidR="00CC475E">
        <w:rPr>
          <w:rFonts w:cs="Calibri" w:hint="cs"/>
          <w:sz w:val="32"/>
          <w:szCs w:val="32"/>
          <w:rtl/>
        </w:rPr>
        <w:t>إ</w:t>
      </w:r>
      <w:r w:rsidRPr="00F0020B">
        <w:rPr>
          <w:rFonts w:cs="Calibri"/>
          <w:sz w:val="32"/>
          <w:szCs w:val="32"/>
          <w:rtl/>
        </w:rPr>
        <w:t>نما جاء لهداية الانسان و</w:t>
      </w:r>
      <w:r w:rsidR="00CC475E">
        <w:rPr>
          <w:rFonts w:cs="Calibri" w:hint="cs"/>
          <w:sz w:val="32"/>
          <w:szCs w:val="32"/>
          <w:rtl/>
        </w:rPr>
        <w:t>إ</w:t>
      </w:r>
      <w:r w:rsidRPr="00F0020B">
        <w:rPr>
          <w:rFonts w:cs="Calibri"/>
          <w:sz w:val="32"/>
          <w:szCs w:val="32"/>
          <w:rtl/>
        </w:rPr>
        <w:t>سعاده</w:t>
      </w:r>
      <w:r>
        <w:rPr>
          <w:rFonts w:cs="Calibri" w:hint="cs"/>
          <w:sz w:val="32"/>
          <w:szCs w:val="32"/>
          <w:rtl/>
        </w:rPr>
        <w:t>.</w:t>
      </w:r>
    </w:p>
    <w:p w14:paraId="5F58A969" w14:textId="501D342A" w:rsidR="006F69CA" w:rsidRPr="00F0020B" w:rsidRDefault="006F69CA" w:rsidP="004B1AFB">
      <w:pPr>
        <w:rPr>
          <w:rFonts w:cs="Calibri"/>
          <w:sz w:val="32"/>
          <w:szCs w:val="32"/>
          <w:rtl/>
        </w:rPr>
      </w:pPr>
      <w:r w:rsidRPr="00F0020B">
        <w:rPr>
          <w:rFonts w:cs="Calibri"/>
          <w:sz w:val="32"/>
          <w:szCs w:val="32"/>
          <w:rtl/>
        </w:rPr>
        <w:t xml:space="preserve">وقد شاء الله </w:t>
      </w:r>
      <w:r w:rsidR="00CC475E">
        <w:rPr>
          <w:rFonts w:cs="Calibri" w:hint="cs"/>
          <w:sz w:val="32"/>
          <w:szCs w:val="32"/>
          <w:rtl/>
        </w:rPr>
        <w:t>أ</w:t>
      </w:r>
      <w:r w:rsidRPr="00F0020B">
        <w:rPr>
          <w:rFonts w:cs="Calibri"/>
          <w:sz w:val="32"/>
          <w:szCs w:val="32"/>
          <w:rtl/>
        </w:rPr>
        <w:t>ن يختم النبوة بمن هو ال</w:t>
      </w:r>
      <w:r w:rsidR="00CC475E">
        <w:rPr>
          <w:rFonts w:cs="Calibri" w:hint="cs"/>
          <w:sz w:val="32"/>
          <w:szCs w:val="32"/>
          <w:rtl/>
        </w:rPr>
        <w:t>أ</w:t>
      </w:r>
      <w:r w:rsidRPr="00F0020B">
        <w:rPr>
          <w:rFonts w:cs="Calibri"/>
          <w:sz w:val="32"/>
          <w:szCs w:val="32"/>
          <w:rtl/>
        </w:rPr>
        <w:t>فضل وال</w:t>
      </w:r>
      <w:r w:rsidR="00CC475E">
        <w:rPr>
          <w:rFonts w:cs="Calibri" w:hint="cs"/>
          <w:sz w:val="32"/>
          <w:szCs w:val="32"/>
          <w:rtl/>
        </w:rPr>
        <w:t>أ</w:t>
      </w:r>
      <w:r w:rsidRPr="00F0020B">
        <w:rPr>
          <w:rFonts w:cs="Calibri"/>
          <w:sz w:val="32"/>
          <w:szCs w:val="32"/>
          <w:rtl/>
        </w:rPr>
        <w:t>كفأ وال</w:t>
      </w:r>
      <w:r w:rsidR="00CC475E">
        <w:rPr>
          <w:rFonts w:cs="Calibri" w:hint="cs"/>
          <w:sz w:val="32"/>
          <w:szCs w:val="32"/>
          <w:rtl/>
        </w:rPr>
        <w:t>أ</w:t>
      </w:r>
      <w:r w:rsidRPr="00F0020B">
        <w:rPr>
          <w:rFonts w:cs="Calibri"/>
          <w:sz w:val="32"/>
          <w:szCs w:val="32"/>
          <w:rtl/>
        </w:rPr>
        <w:t xml:space="preserve">قرب اليه وهو نبينا محمد </w:t>
      </w:r>
      <w:r w:rsidR="004B1AFB" w:rsidRPr="004B1AFB">
        <w:rPr>
          <w:rFonts w:cs="Calibri"/>
          <w:sz w:val="32"/>
          <w:szCs w:val="32"/>
          <w:rtl/>
        </w:rPr>
        <w:t xml:space="preserve">صلى الله عليه وآله </w:t>
      </w:r>
      <w:r w:rsidRPr="00F0020B">
        <w:rPr>
          <w:rFonts w:cs="Calibri"/>
          <w:sz w:val="32"/>
          <w:szCs w:val="32"/>
          <w:rtl/>
        </w:rPr>
        <w:t xml:space="preserve">لكي تكون رسالته وشريعته خاتمة الرسالات </w:t>
      </w:r>
      <w:r w:rsidRPr="00F0020B">
        <w:rPr>
          <w:rFonts w:cs="Calibri" w:hint="cs"/>
          <w:sz w:val="32"/>
          <w:szCs w:val="32"/>
          <w:rtl/>
        </w:rPr>
        <w:t>والشرائع</w:t>
      </w:r>
      <w:r w:rsidR="003D74A1">
        <w:rPr>
          <w:rFonts w:cs="Calibri"/>
          <w:sz w:val="32"/>
          <w:szCs w:val="32"/>
          <w:rtl/>
        </w:rPr>
        <w:t>، نظرا لاستيعابها لغة الزمن</w:t>
      </w:r>
      <w:r w:rsidRPr="00F0020B">
        <w:rPr>
          <w:rFonts w:cs="Calibri"/>
          <w:sz w:val="32"/>
          <w:szCs w:val="32"/>
          <w:rtl/>
        </w:rPr>
        <w:t xml:space="preserve">، وهذا ما </w:t>
      </w:r>
      <w:r w:rsidRPr="00F0020B">
        <w:rPr>
          <w:rFonts w:cs="Calibri" w:hint="cs"/>
          <w:sz w:val="32"/>
          <w:szCs w:val="32"/>
          <w:rtl/>
        </w:rPr>
        <w:t>أثبته</w:t>
      </w:r>
      <w:r w:rsidRPr="00F0020B">
        <w:rPr>
          <w:rFonts w:cs="Calibri"/>
          <w:sz w:val="32"/>
          <w:szCs w:val="32"/>
          <w:rtl/>
        </w:rPr>
        <w:t xml:space="preserve"> الواقع، فمع كل هذا التطور وتقدم ال</w:t>
      </w:r>
      <w:r w:rsidR="00CC475E">
        <w:rPr>
          <w:rFonts w:cs="Calibri" w:hint="cs"/>
          <w:sz w:val="32"/>
          <w:szCs w:val="32"/>
          <w:rtl/>
        </w:rPr>
        <w:t>إ</w:t>
      </w:r>
      <w:r w:rsidRPr="00F0020B">
        <w:rPr>
          <w:rFonts w:cs="Calibri"/>
          <w:sz w:val="32"/>
          <w:szCs w:val="32"/>
          <w:rtl/>
        </w:rPr>
        <w:t xml:space="preserve">نسان نحن نرى </w:t>
      </w:r>
      <w:r w:rsidR="00CC475E">
        <w:rPr>
          <w:rFonts w:cs="Calibri" w:hint="cs"/>
          <w:sz w:val="32"/>
          <w:szCs w:val="32"/>
          <w:rtl/>
        </w:rPr>
        <w:t>أ</w:t>
      </w:r>
      <w:r w:rsidRPr="00F0020B">
        <w:rPr>
          <w:rFonts w:cs="Calibri"/>
          <w:sz w:val="32"/>
          <w:szCs w:val="32"/>
          <w:rtl/>
        </w:rPr>
        <w:t>ن رسالة ال</w:t>
      </w:r>
      <w:r w:rsidR="00CC475E">
        <w:rPr>
          <w:rFonts w:cs="Calibri" w:hint="cs"/>
          <w:sz w:val="32"/>
          <w:szCs w:val="32"/>
          <w:rtl/>
        </w:rPr>
        <w:t>إ</w:t>
      </w:r>
      <w:r w:rsidRPr="00F0020B">
        <w:rPr>
          <w:rFonts w:cs="Calibri"/>
          <w:sz w:val="32"/>
          <w:szCs w:val="32"/>
          <w:rtl/>
        </w:rPr>
        <w:t>سلام ظلت غضة ومواكبة لحضارة ال</w:t>
      </w:r>
      <w:r w:rsidR="00CC475E">
        <w:rPr>
          <w:rFonts w:cs="Calibri" w:hint="cs"/>
          <w:sz w:val="32"/>
          <w:szCs w:val="32"/>
          <w:rtl/>
        </w:rPr>
        <w:t>إ</w:t>
      </w:r>
      <w:r w:rsidRPr="00F0020B">
        <w:rPr>
          <w:rFonts w:cs="Calibri"/>
          <w:sz w:val="32"/>
          <w:szCs w:val="32"/>
          <w:rtl/>
        </w:rPr>
        <w:t>نسان في كل زمان متى ما فُهٍمت على النحو الصحيح.</w:t>
      </w:r>
      <w:r>
        <w:rPr>
          <w:rFonts w:cs="Calibri" w:hint="cs"/>
          <w:sz w:val="32"/>
          <w:szCs w:val="32"/>
          <w:rtl/>
        </w:rPr>
        <w:t xml:space="preserve"> </w:t>
      </w:r>
      <w:r>
        <w:rPr>
          <w:rStyle w:val="Slutkommentarsreferens"/>
          <w:rFonts w:cs="Calibri"/>
          <w:sz w:val="32"/>
          <w:szCs w:val="32"/>
          <w:rtl/>
        </w:rPr>
        <w:endnoteReference w:id="60"/>
      </w:r>
    </w:p>
    <w:p w14:paraId="67680B3E" w14:textId="3123C40B" w:rsidR="006F69CA" w:rsidRPr="006F69CA" w:rsidRDefault="006F69CA" w:rsidP="006F69CA">
      <w:pPr>
        <w:rPr>
          <w:rFonts w:cstheme="minorHAnsi"/>
          <w:sz w:val="32"/>
          <w:szCs w:val="32"/>
          <w:rtl/>
        </w:rPr>
      </w:pPr>
      <w:r w:rsidRPr="00F0020B">
        <w:rPr>
          <w:rFonts w:cs="Calibri"/>
          <w:sz w:val="32"/>
          <w:szCs w:val="32"/>
          <w:rtl/>
        </w:rPr>
        <w:t xml:space="preserve">لذا فان هذه الذكرى العطرة تستوجب منا الوقوف </w:t>
      </w:r>
      <w:r>
        <w:rPr>
          <w:rFonts w:cs="Calibri" w:hint="cs"/>
          <w:sz w:val="32"/>
          <w:szCs w:val="32"/>
          <w:rtl/>
        </w:rPr>
        <w:t xml:space="preserve">على سيرته المختصة بالمبعث النبوي والذي يرويه لنا الإمام الحسن العسكري </w:t>
      </w:r>
      <w:r w:rsidRPr="00230B80">
        <w:rPr>
          <w:rFonts w:cs="Calibri"/>
          <w:sz w:val="32"/>
          <w:szCs w:val="32"/>
          <w:rtl/>
        </w:rPr>
        <w:t>عليه‌ السلام</w:t>
      </w:r>
      <w:r>
        <w:rPr>
          <w:rFonts w:cs="Calibri" w:hint="cs"/>
          <w:sz w:val="32"/>
          <w:szCs w:val="32"/>
          <w:rtl/>
        </w:rPr>
        <w:t>، الذي قال</w:t>
      </w:r>
      <w:r w:rsidRPr="00230B80">
        <w:rPr>
          <w:rFonts w:cs="Calibri"/>
          <w:sz w:val="32"/>
          <w:szCs w:val="32"/>
          <w:rtl/>
        </w:rPr>
        <w:t xml:space="preserve"> : « إن رسول الله (ص) لما ترك التجارة إلى الشام ، وتصدق بكلّ ما رزقه الله تعالى من </w:t>
      </w:r>
      <w:r w:rsidRPr="004B1AFB">
        <w:rPr>
          <w:rFonts w:cs="Calibri"/>
          <w:sz w:val="32"/>
          <w:szCs w:val="32"/>
          <w:rtl/>
        </w:rPr>
        <w:t>تلك التجارات كان يغد وكلّ يوم إلى حراء يصعده وينظر من ق</w:t>
      </w:r>
      <w:r w:rsidR="00CC475E" w:rsidRPr="004B1AFB">
        <w:rPr>
          <w:rFonts w:cs="Calibri" w:hint="cs"/>
          <w:sz w:val="32"/>
          <w:szCs w:val="32"/>
          <w:rtl/>
        </w:rPr>
        <w:t>ُ</w:t>
      </w:r>
      <w:r w:rsidRPr="004B1AFB">
        <w:rPr>
          <w:rFonts w:cs="Calibri"/>
          <w:sz w:val="32"/>
          <w:szCs w:val="32"/>
          <w:rtl/>
        </w:rPr>
        <w:t>ل</w:t>
      </w:r>
      <w:r w:rsidR="00D4774B" w:rsidRPr="004B1AFB">
        <w:rPr>
          <w:rFonts w:cs="Calibri" w:hint="cs"/>
          <w:sz w:val="32"/>
          <w:szCs w:val="32"/>
          <w:rtl/>
        </w:rPr>
        <w:t>َ</w:t>
      </w:r>
      <w:r w:rsidRPr="004B1AFB">
        <w:rPr>
          <w:rFonts w:cs="Calibri"/>
          <w:sz w:val="32"/>
          <w:szCs w:val="32"/>
          <w:rtl/>
        </w:rPr>
        <w:t>ل</w:t>
      </w:r>
      <w:r w:rsidR="00D4774B" w:rsidRPr="004B1AFB">
        <w:rPr>
          <w:rFonts w:cs="Calibri" w:hint="cs"/>
          <w:sz w:val="32"/>
          <w:szCs w:val="32"/>
          <w:rtl/>
        </w:rPr>
        <w:t>ِ</w:t>
      </w:r>
      <w:r w:rsidRPr="004B1AFB">
        <w:rPr>
          <w:rFonts w:cs="Calibri"/>
          <w:sz w:val="32"/>
          <w:szCs w:val="32"/>
          <w:rtl/>
        </w:rPr>
        <w:t>ه إلى آثار رحمة الله</w:t>
      </w:r>
      <w:r w:rsidRPr="00230B80">
        <w:rPr>
          <w:rFonts w:cs="Calibri"/>
          <w:sz w:val="32"/>
          <w:szCs w:val="32"/>
          <w:rtl/>
        </w:rPr>
        <w:t xml:space="preserve"> ، وإلى أنواع عجائب رحمته وبدائع </w:t>
      </w:r>
      <w:r>
        <w:rPr>
          <w:rFonts w:cs="Calibri"/>
          <w:sz w:val="32"/>
          <w:szCs w:val="32"/>
          <w:rtl/>
        </w:rPr>
        <w:t xml:space="preserve">حكمته ، وينظر إلى أكناف السماء </w:t>
      </w:r>
      <w:r w:rsidRPr="00230B80">
        <w:rPr>
          <w:rFonts w:cs="Calibri"/>
          <w:sz w:val="32"/>
          <w:szCs w:val="32"/>
          <w:rtl/>
        </w:rPr>
        <w:t>وأقطار الأرض والبحار والمفاوز والفيافي ، فيعتبر بتلك الآثار ، ويتذكر بتلك الآيات ، ويعبد الله حقّ عبادته ، فلمّا استكمل أربعين سنة ونظر الله عزّ</w:t>
      </w:r>
      <w:r>
        <w:rPr>
          <w:rFonts w:cs="Calibri" w:hint="cs"/>
          <w:sz w:val="32"/>
          <w:szCs w:val="32"/>
          <w:rtl/>
        </w:rPr>
        <w:t xml:space="preserve"> </w:t>
      </w:r>
      <w:r w:rsidRPr="00230B80">
        <w:rPr>
          <w:rFonts w:cs="Calibri"/>
          <w:sz w:val="32"/>
          <w:szCs w:val="32"/>
          <w:rtl/>
        </w:rPr>
        <w:t>وجلّ إلى قلبه فوجده أفضل القلوب وأجلها وأطوعها وأخشعها وأخضعها</w:t>
      </w:r>
      <w:r w:rsidR="00D4774B">
        <w:rPr>
          <w:rFonts w:cs="Calibri" w:hint="cs"/>
          <w:sz w:val="32"/>
          <w:szCs w:val="32"/>
          <w:rtl/>
        </w:rPr>
        <w:t>،</w:t>
      </w:r>
      <w:r w:rsidRPr="00230B80">
        <w:rPr>
          <w:rFonts w:cs="Calibri"/>
          <w:sz w:val="32"/>
          <w:szCs w:val="32"/>
          <w:rtl/>
        </w:rPr>
        <w:t xml:space="preserve"> أذن لأبواب السماء ففتحت ومحمّد ينظر إليها ، وأذن للملائكة فنزلوا ومحمّد ينظر إليهم ، وأمر بالرحمة </w:t>
      </w:r>
      <w:r w:rsidRPr="00230B80">
        <w:rPr>
          <w:rFonts w:cs="Calibri" w:hint="cs"/>
          <w:sz w:val="32"/>
          <w:szCs w:val="32"/>
          <w:rtl/>
        </w:rPr>
        <w:t>فأنزلت</w:t>
      </w:r>
      <w:r w:rsidRPr="00230B80">
        <w:rPr>
          <w:rFonts w:cs="Calibri"/>
          <w:sz w:val="32"/>
          <w:szCs w:val="32"/>
          <w:rtl/>
        </w:rPr>
        <w:t xml:space="preserve"> عليه من لدن ساق العرش إلى رأس محمّد وغرّته ، ونظر إلى جبرئيل الروح الأمين المطوق بالنور طاوو</w:t>
      </w:r>
      <w:r>
        <w:rPr>
          <w:rFonts w:cs="Calibri"/>
          <w:sz w:val="32"/>
          <w:szCs w:val="32"/>
          <w:rtl/>
        </w:rPr>
        <w:t xml:space="preserve">س الملائكة هبط إليه وأخذ بضبعه </w:t>
      </w:r>
      <w:r>
        <w:rPr>
          <w:rStyle w:val="Slutkommentarsreferens"/>
          <w:rFonts w:cs="Calibri"/>
          <w:sz w:val="32"/>
          <w:szCs w:val="32"/>
          <w:rtl/>
        </w:rPr>
        <w:endnoteReference w:id="61"/>
      </w:r>
      <w:r w:rsidRPr="00230B80">
        <w:rPr>
          <w:rFonts w:cs="Calibri"/>
          <w:sz w:val="32"/>
          <w:szCs w:val="32"/>
          <w:rtl/>
        </w:rPr>
        <w:t xml:space="preserve">وهزّه وقال : يا محمّد </w:t>
      </w:r>
      <w:r w:rsidR="00D4774B">
        <w:rPr>
          <w:rFonts w:cs="Calibri" w:hint="cs"/>
          <w:sz w:val="32"/>
          <w:szCs w:val="32"/>
          <w:rtl/>
        </w:rPr>
        <w:t>إ</w:t>
      </w:r>
      <w:r w:rsidRPr="00230B80">
        <w:rPr>
          <w:rFonts w:cs="Calibri"/>
          <w:sz w:val="32"/>
          <w:szCs w:val="32"/>
          <w:rtl/>
        </w:rPr>
        <w:t>قر</w:t>
      </w:r>
      <w:r w:rsidR="00D4774B">
        <w:rPr>
          <w:rFonts w:cs="Calibri" w:hint="cs"/>
          <w:sz w:val="32"/>
          <w:szCs w:val="32"/>
          <w:rtl/>
        </w:rPr>
        <w:t>أ</w:t>
      </w:r>
      <w:r w:rsidRPr="00230B80">
        <w:rPr>
          <w:rFonts w:cs="Calibri"/>
          <w:sz w:val="32"/>
          <w:szCs w:val="32"/>
          <w:rtl/>
        </w:rPr>
        <w:t xml:space="preserve"> ، قال : وما أقر</w:t>
      </w:r>
      <w:r w:rsidR="00D4774B">
        <w:rPr>
          <w:rFonts w:cs="Calibri" w:hint="cs"/>
          <w:sz w:val="32"/>
          <w:szCs w:val="32"/>
          <w:rtl/>
        </w:rPr>
        <w:t>أ</w:t>
      </w:r>
      <w:r w:rsidRPr="00230B80">
        <w:rPr>
          <w:rFonts w:cs="Calibri"/>
          <w:sz w:val="32"/>
          <w:szCs w:val="32"/>
          <w:rtl/>
        </w:rPr>
        <w:t xml:space="preserve"> ؟ قال يا محمّد</w:t>
      </w:r>
      <w:r w:rsidR="00D4774B">
        <w:rPr>
          <w:rFonts w:cs="Calibri" w:hint="cs"/>
          <w:sz w:val="32"/>
          <w:szCs w:val="32"/>
          <w:rtl/>
        </w:rPr>
        <w:t>:</w:t>
      </w:r>
      <w:r w:rsidRPr="00230B80">
        <w:rPr>
          <w:rFonts w:cs="Calibri"/>
          <w:sz w:val="32"/>
          <w:szCs w:val="32"/>
          <w:rtl/>
        </w:rPr>
        <w:t xml:space="preserve"> ( </w:t>
      </w:r>
      <w:r w:rsidRPr="006F69CA">
        <w:rPr>
          <w:rFonts w:cs="Calibri"/>
          <w:color w:val="00B0F0"/>
          <w:sz w:val="32"/>
          <w:szCs w:val="32"/>
          <w:rtl/>
        </w:rPr>
        <w:t xml:space="preserve">اقْرَأْ بِاسْمِ رَبِّكَ الَّذِي خَلَقَ * خَلَقَ الْإِنسَانَ مِنْ عَلَقٍ * اقْرَأْ وَرَبُّكَ الْأَكْرَمُ * الَّذِي عَلَّمَ بِالْقَلَمِ * عَلَّمَ الْإِنسَانَ مَا لَمْ يَعْلَمْ </w:t>
      </w:r>
      <w:r>
        <w:rPr>
          <w:rFonts w:cs="Calibri"/>
          <w:sz w:val="32"/>
          <w:szCs w:val="32"/>
          <w:rtl/>
        </w:rPr>
        <w:t xml:space="preserve">) </w:t>
      </w:r>
      <w:r>
        <w:rPr>
          <w:rStyle w:val="Slutkommentarsreferens"/>
          <w:rFonts w:cs="Calibri"/>
          <w:sz w:val="32"/>
          <w:szCs w:val="32"/>
          <w:rtl/>
        </w:rPr>
        <w:endnoteReference w:id="62"/>
      </w:r>
      <w:r w:rsidRPr="00230B80">
        <w:rPr>
          <w:rFonts w:cs="Calibri"/>
          <w:sz w:val="32"/>
          <w:szCs w:val="32"/>
          <w:rtl/>
          <w:lang w:bidi="fa-IR"/>
        </w:rPr>
        <w:t xml:space="preserve"> </w:t>
      </w:r>
      <w:r w:rsidRPr="00230B80">
        <w:rPr>
          <w:rFonts w:cs="Calibri"/>
          <w:sz w:val="32"/>
          <w:szCs w:val="32"/>
          <w:rtl/>
        </w:rPr>
        <w:t xml:space="preserve">ثمّ أوحى إليه ما أوحى إليه ربّه عزّوجلّ ثمّ صعد إلى العلوّ ونزل محمّد صلّى‌ الله‌ عليه‌ وآله من </w:t>
      </w:r>
      <w:r>
        <w:rPr>
          <w:rFonts w:cs="Calibri"/>
          <w:sz w:val="32"/>
          <w:szCs w:val="32"/>
          <w:rtl/>
        </w:rPr>
        <w:t>الجبل</w:t>
      </w:r>
      <w:r w:rsidRPr="00230B80">
        <w:rPr>
          <w:rFonts w:cs="Calibri"/>
          <w:sz w:val="32"/>
          <w:szCs w:val="32"/>
          <w:rtl/>
        </w:rPr>
        <w:t xml:space="preserve"> وقد غشيه من تعظيم</w:t>
      </w:r>
      <w:r>
        <w:rPr>
          <w:rFonts w:cs="Calibri"/>
          <w:sz w:val="32"/>
          <w:szCs w:val="32"/>
          <w:rtl/>
        </w:rPr>
        <w:t xml:space="preserve"> جلال الله وورد عليه من كبير</w:t>
      </w:r>
      <w:r w:rsidRPr="00230B80">
        <w:rPr>
          <w:rFonts w:cs="Calibri"/>
          <w:sz w:val="32"/>
          <w:szCs w:val="32"/>
          <w:rtl/>
        </w:rPr>
        <w:t xml:space="preserve"> شأنه ما</w:t>
      </w:r>
      <w:r>
        <w:rPr>
          <w:rFonts w:cs="Calibri" w:hint="cs"/>
          <w:sz w:val="32"/>
          <w:szCs w:val="32"/>
          <w:rtl/>
        </w:rPr>
        <w:t xml:space="preserve"> </w:t>
      </w:r>
      <w:r>
        <w:rPr>
          <w:rFonts w:cs="Calibri"/>
          <w:sz w:val="32"/>
          <w:szCs w:val="32"/>
          <w:rtl/>
        </w:rPr>
        <w:t>ركبه الحمى والنافض</w:t>
      </w:r>
      <w:r>
        <w:rPr>
          <w:rFonts w:cs="Calibri" w:hint="cs"/>
          <w:sz w:val="32"/>
          <w:szCs w:val="32"/>
          <w:rtl/>
        </w:rPr>
        <w:t xml:space="preserve"> </w:t>
      </w:r>
      <w:r>
        <w:rPr>
          <w:rStyle w:val="Slutkommentarsreferens"/>
          <w:rFonts w:cs="Calibri"/>
          <w:sz w:val="32"/>
          <w:szCs w:val="32"/>
          <w:rtl/>
        </w:rPr>
        <w:endnoteReference w:id="63"/>
      </w:r>
      <w:r>
        <w:rPr>
          <w:rFonts w:cstheme="minorHAnsi" w:hint="cs"/>
          <w:sz w:val="32"/>
          <w:szCs w:val="32"/>
          <w:rtl/>
        </w:rPr>
        <w:t>.."</w:t>
      </w:r>
      <w:r>
        <w:rPr>
          <w:rStyle w:val="Slutkommentarsreferens"/>
          <w:rFonts w:cstheme="minorHAnsi"/>
          <w:sz w:val="32"/>
          <w:szCs w:val="32"/>
          <w:rtl/>
        </w:rPr>
        <w:endnoteReference w:id="64"/>
      </w:r>
    </w:p>
    <w:p w14:paraId="1D842B28" w14:textId="4C95C720" w:rsidR="006F69CA" w:rsidRPr="008B41B2" w:rsidRDefault="006F69CA" w:rsidP="006F69CA">
      <w:pPr>
        <w:rPr>
          <w:rFonts w:cstheme="minorHAnsi"/>
          <w:sz w:val="32"/>
          <w:szCs w:val="32"/>
          <w:rtl/>
        </w:rPr>
      </w:pPr>
      <w:r>
        <w:rPr>
          <w:rFonts w:cs="Calibri" w:hint="cs"/>
          <w:sz w:val="32"/>
          <w:szCs w:val="32"/>
          <w:rtl/>
        </w:rPr>
        <w:t>(</w:t>
      </w:r>
      <w:r w:rsidRPr="008B41B2">
        <w:rPr>
          <w:rFonts w:cs="Calibri"/>
          <w:sz w:val="32"/>
          <w:szCs w:val="32"/>
          <w:rtl/>
        </w:rPr>
        <w:t>إن الواجب الملقى اليوم على عاتقنا نحن المسلم</w:t>
      </w:r>
      <w:r w:rsidR="00D4774B">
        <w:rPr>
          <w:rFonts w:cs="Calibri" w:hint="cs"/>
          <w:sz w:val="32"/>
          <w:szCs w:val="32"/>
          <w:rtl/>
        </w:rPr>
        <w:t>و</w:t>
      </w:r>
      <w:r w:rsidRPr="008B41B2">
        <w:rPr>
          <w:rFonts w:cs="Calibri"/>
          <w:sz w:val="32"/>
          <w:szCs w:val="32"/>
          <w:rtl/>
        </w:rPr>
        <w:t>ن، هو الوعي بحقيقة البعثة وتوعية العالم كله بهذه الحقيقة. فالبعثة تعني النهوض والقيام من أجل إنقاذ الإنسان وإنقاذ البشرية، والبعثة تعني إقامة نظام الصلاح والسداد في أوساط المجتمع البشري.. هذا هو معنى البعثة. البعثة تعني طلب الخير لجميع البشرية. فإننا نطلب الخير لكل أبناء البشر، بل وندعو حتى لأولئك الرؤساء الفاسدين المفسدين في الأنظمة الطاغوتية بأن يقوم الله سبحانه وتعالى إما بهدايتهم وإرجاعهم عن طريق الباطل، أو تقصير أعمارهم كي لا يغرقوا في الفساد أكثر، ولا يستوجبوا غضب الله أكثر</w:t>
      </w:r>
      <w:r>
        <w:rPr>
          <w:rFonts w:cs="Calibri" w:hint="cs"/>
          <w:sz w:val="32"/>
          <w:szCs w:val="32"/>
          <w:rtl/>
        </w:rPr>
        <w:t>)</w:t>
      </w:r>
      <w:r w:rsidRPr="008B41B2">
        <w:rPr>
          <w:rFonts w:cs="Calibri"/>
          <w:sz w:val="32"/>
          <w:szCs w:val="32"/>
          <w:rtl/>
        </w:rPr>
        <w:t>.</w:t>
      </w:r>
      <w:r>
        <w:rPr>
          <w:rStyle w:val="Slutkommentarsreferens"/>
          <w:rFonts w:cs="Calibri"/>
          <w:sz w:val="32"/>
          <w:szCs w:val="32"/>
          <w:rtl/>
        </w:rPr>
        <w:endnoteReference w:id="65"/>
      </w:r>
    </w:p>
    <w:p w14:paraId="72786B01" w14:textId="77777777" w:rsidR="006F69CA" w:rsidRDefault="006F69CA" w:rsidP="008B41B2">
      <w:pPr>
        <w:rPr>
          <w:rFonts w:cstheme="minorHAnsi"/>
          <w:sz w:val="32"/>
          <w:szCs w:val="32"/>
          <w:rtl/>
        </w:rPr>
      </w:pPr>
    </w:p>
    <w:p w14:paraId="10ADFE87" w14:textId="5FB5D5DA" w:rsidR="006F69CA" w:rsidRPr="00B22725" w:rsidRDefault="006F69CA" w:rsidP="00827473">
      <w:pPr>
        <w:rPr>
          <w:rFonts w:cs="Calibri"/>
          <w:sz w:val="32"/>
          <w:szCs w:val="32"/>
          <w:rtl/>
        </w:rPr>
      </w:pPr>
      <w:r w:rsidRPr="00B22725">
        <w:rPr>
          <w:rFonts w:cs="Calibri"/>
          <w:sz w:val="32"/>
          <w:szCs w:val="32"/>
          <w:rtl/>
        </w:rPr>
        <w:t>و</w:t>
      </w:r>
      <w:r>
        <w:rPr>
          <w:rFonts w:cs="Calibri" w:hint="cs"/>
          <w:sz w:val="32"/>
          <w:szCs w:val="32"/>
          <w:rtl/>
        </w:rPr>
        <w:t xml:space="preserve">أخيراً </w:t>
      </w:r>
      <w:r w:rsidRPr="00B22725">
        <w:rPr>
          <w:rFonts w:cs="Calibri"/>
          <w:sz w:val="32"/>
          <w:szCs w:val="32"/>
          <w:rtl/>
        </w:rPr>
        <w:t xml:space="preserve">لكي </w:t>
      </w:r>
      <w:r w:rsidR="00D4774B">
        <w:rPr>
          <w:rFonts w:cs="Calibri" w:hint="cs"/>
          <w:sz w:val="32"/>
          <w:szCs w:val="32"/>
          <w:rtl/>
        </w:rPr>
        <w:t>نعطي</w:t>
      </w:r>
      <w:r w:rsidRPr="00B22725">
        <w:rPr>
          <w:rFonts w:cs="Calibri"/>
          <w:sz w:val="32"/>
          <w:szCs w:val="32"/>
          <w:rtl/>
        </w:rPr>
        <w:t xml:space="preserve"> الموضوع حقَّه مع هذا الاختصار، نشير إلى ما ذكره الإمام </w:t>
      </w:r>
      <w:r w:rsidRPr="00B22725">
        <w:rPr>
          <w:rFonts w:cs="Calibri" w:hint="cs"/>
          <w:sz w:val="32"/>
          <w:szCs w:val="32"/>
          <w:rtl/>
        </w:rPr>
        <w:t xml:space="preserve">علي </w:t>
      </w:r>
      <w:r w:rsidRPr="00B22725">
        <w:rPr>
          <w:rFonts w:cs="Calibri"/>
          <w:sz w:val="32"/>
          <w:szCs w:val="32"/>
          <w:rtl/>
        </w:rPr>
        <w:t xml:space="preserve">(عليه </w:t>
      </w:r>
      <w:r w:rsidRPr="00B22725">
        <w:rPr>
          <w:rFonts w:cs="Calibri" w:hint="cs"/>
          <w:sz w:val="32"/>
          <w:szCs w:val="32"/>
          <w:rtl/>
        </w:rPr>
        <w:t>السلام) في</w:t>
      </w:r>
      <w:r w:rsidRPr="00B22725">
        <w:rPr>
          <w:rFonts w:cs="Calibri"/>
          <w:sz w:val="32"/>
          <w:szCs w:val="32"/>
          <w:rtl/>
        </w:rPr>
        <w:t xml:space="preserve"> هذا المجال حيث يبيّن لنا بعض تلك الإنجازات والتحوّلات التي شهدتها الأمّة </w:t>
      </w:r>
      <w:r>
        <w:rPr>
          <w:rFonts w:cs="Calibri"/>
          <w:sz w:val="32"/>
          <w:szCs w:val="32"/>
          <w:rtl/>
        </w:rPr>
        <w:t>من خلال البعثة النبويّة الشريفة</w:t>
      </w:r>
      <w:r>
        <w:rPr>
          <w:rFonts w:cs="Calibri" w:hint="cs"/>
          <w:sz w:val="32"/>
          <w:szCs w:val="32"/>
          <w:rtl/>
        </w:rPr>
        <w:t>، والتي تعدّ من مظاهر الرحمة في البعثة النبويّة، ونختصرها بالآتي:</w:t>
      </w:r>
    </w:p>
    <w:p w14:paraId="7E0A2993" w14:textId="77777777" w:rsidR="006F69CA" w:rsidRPr="00E43614" w:rsidRDefault="006F69CA" w:rsidP="00827473">
      <w:pPr>
        <w:rPr>
          <w:rFonts w:cs="Calibri"/>
          <w:b/>
          <w:bCs/>
          <w:sz w:val="32"/>
          <w:szCs w:val="32"/>
          <w:rtl/>
        </w:rPr>
      </w:pPr>
      <w:r w:rsidRPr="00E43614">
        <w:rPr>
          <w:rFonts w:cs="Calibri"/>
          <w:b/>
          <w:bCs/>
          <w:sz w:val="32"/>
          <w:szCs w:val="32"/>
          <w:rtl/>
        </w:rPr>
        <w:t>أوّلًا: على المستوى العقائديّ</w:t>
      </w:r>
    </w:p>
    <w:p w14:paraId="66E9F6DE" w14:textId="77777777" w:rsidR="006F69CA" w:rsidRPr="00B22725" w:rsidRDefault="006F69CA" w:rsidP="00827473">
      <w:pPr>
        <w:rPr>
          <w:rFonts w:cs="Calibri"/>
          <w:sz w:val="32"/>
          <w:szCs w:val="32"/>
          <w:rtl/>
        </w:rPr>
      </w:pPr>
      <w:r w:rsidRPr="00B22725">
        <w:rPr>
          <w:rFonts w:cs="Calibri"/>
          <w:sz w:val="32"/>
          <w:szCs w:val="32"/>
          <w:rtl/>
        </w:rPr>
        <w:t xml:space="preserve">فقد نقلهم </w:t>
      </w:r>
      <w:r w:rsidRPr="00B22725">
        <w:rPr>
          <w:rFonts w:cs="Calibri" w:hint="cs"/>
          <w:sz w:val="32"/>
          <w:szCs w:val="32"/>
          <w:rtl/>
        </w:rPr>
        <w:t xml:space="preserve">النبيّ </w:t>
      </w:r>
      <w:r w:rsidRPr="00B22725">
        <w:rPr>
          <w:rFonts w:cs="Calibri"/>
          <w:sz w:val="32"/>
          <w:szCs w:val="32"/>
          <w:rtl/>
        </w:rPr>
        <w:t>(صلّى الله عليه وآله وسلَّم) من عبادة الأوثان إلى عبادة الله الواحد وذلك بعد أن كانوا في ضياعٍ وتيه وضلال وانحراف، وليس لهم علم للهداية.</w:t>
      </w:r>
    </w:p>
    <w:p w14:paraId="38B09643" w14:textId="77777777" w:rsidR="006F69CA" w:rsidRPr="00B22725" w:rsidRDefault="006F69CA" w:rsidP="006F69CA">
      <w:pPr>
        <w:rPr>
          <w:rFonts w:cs="Calibri"/>
          <w:sz w:val="32"/>
          <w:szCs w:val="32"/>
          <w:rtl/>
        </w:rPr>
      </w:pPr>
      <w:r w:rsidRPr="00B22725">
        <w:rPr>
          <w:rFonts w:cs="Calibri"/>
          <w:sz w:val="32"/>
          <w:szCs w:val="32"/>
          <w:rtl/>
        </w:rPr>
        <w:t xml:space="preserve">يقول الإمام </w:t>
      </w:r>
      <w:r w:rsidRPr="00B22725">
        <w:rPr>
          <w:rFonts w:cs="Calibri" w:hint="cs"/>
          <w:sz w:val="32"/>
          <w:szCs w:val="32"/>
          <w:rtl/>
        </w:rPr>
        <w:t xml:space="preserve">علي </w:t>
      </w:r>
      <w:r w:rsidRPr="00B22725">
        <w:rPr>
          <w:rFonts w:cs="Calibri"/>
          <w:sz w:val="32"/>
          <w:szCs w:val="32"/>
          <w:rtl/>
        </w:rPr>
        <w:t xml:space="preserve">(عليه السلام) : "أرسله وأعلام الهدى دارسة ومناهج الدين طامسة" </w:t>
      </w:r>
      <w:r>
        <w:rPr>
          <w:rStyle w:val="Slutkommentarsreferens"/>
          <w:rFonts w:cs="Calibri"/>
          <w:sz w:val="32"/>
          <w:szCs w:val="32"/>
          <w:rtl/>
        </w:rPr>
        <w:endnoteReference w:id="66"/>
      </w:r>
    </w:p>
    <w:p w14:paraId="69816C97" w14:textId="77777777" w:rsidR="006F69CA" w:rsidRPr="00B22725" w:rsidRDefault="006F69CA" w:rsidP="006F69CA">
      <w:pPr>
        <w:rPr>
          <w:rFonts w:cs="Calibri"/>
          <w:sz w:val="32"/>
          <w:szCs w:val="32"/>
          <w:rtl/>
        </w:rPr>
      </w:pPr>
      <w:r w:rsidRPr="00B22725">
        <w:rPr>
          <w:rFonts w:cs="Calibri" w:hint="cs"/>
          <w:sz w:val="32"/>
          <w:szCs w:val="32"/>
          <w:rtl/>
        </w:rPr>
        <w:t xml:space="preserve">وقال </w:t>
      </w:r>
      <w:r w:rsidRPr="00B22725">
        <w:rPr>
          <w:rFonts w:cs="Calibri"/>
          <w:sz w:val="32"/>
          <w:szCs w:val="32"/>
          <w:rtl/>
        </w:rPr>
        <w:t>(عليه السلام</w:t>
      </w:r>
      <w:r w:rsidRPr="00B22725">
        <w:rPr>
          <w:rFonts w:cs="Calibri" w:hint="cs"/>
          <w:sz w:val="32"/>
          <w:szCs w:val="32"/>
          <w:rtl/>
        </w:rPr>
        <w:t>):</w:t>
      </w:r>
      <w:r w:rsidRPr="00B22725">
        <w:rPr>
          <w:rFonts w:cs="Calibri"/>
          <w:sz w:val="32"/>
          <w:szCs w:val="32"/>
          <w:rtl/>
        </w:rPr>
        <w:t xml:space="preserve"> "بعثه حين لا علمٌ قائم ولا منارٌ ساطع ولا منهجٌ واضح"</w:t>
      </w:r>
      <w:r w:rsidRPr="00B22725">
        <w:rPr>
          <w:rtl/>
        </w:rPr>
        <w:t xml:space="preserve"> </w:t>
      </w:r>
      <w:r>
        <w:rPr>
          <w:rStyle w:val="Slutkommentarsreferens"/>
          <w:rFonts w:cs="Calibri"/>
          <w:sz w:val="32"/>
          <w:szCs w:val="32"/>
          <w:rtl/>
        </w:rPr>
        <w:endnoteReference w:id="67"/>
      </w:r>
    </w:p>
    <w:p w14:paraId="252FDE69" w14:textId="77777777" w:rsidR="006F69CA" w:rsidRPr="00E43614" w:rsidRDefault="006F69CA" w:rsidP="00827473">
      <w:pPr>
        <w:rPr>
          <w:rFonts w:cs="Calibri"/>
          <w:b/>
          <w:bCs/>
          <w:sz w:val="32"/>
          <w:szCs w:val="32"/>
          <w:rtl/>
        </w:rPr>
      </w:pPr>
      <w:r w:rsidRPr="00E43614">
        <w:rPr>
          <w:rFonts w:cs="Calibri"/>
          <w:b/>
          <w:bCs/>
          <w:sz w:val="32"/>
          <w:szCs w:val="32"/>
          <w:rtl/>
        </w:rPr>
        <w:t>ثانيًا: على المستوى الاجتماعيّ</w:t>
      </w:r>
    </w:p>
    <w:p w14:paraId="387417CB" w14:textId="77777777" w:rsidR="006F69CA" w:rsidRDefault="006F69CA" w:rsidP="006F69CA">
      <w:pPr>
        <w:rPr>
          <w:rFonts w:cs="Calibri"/>
          <w:sz w:val="32"/>
          <w:szCs w:val="32"/>
          <w:rtl/>
        </w:rPr>
      </w:pPr>
      <w:r w:rsidRPr="00B22725">
        <w:rPr>
          <w:rFonts w:cs="Calibri"/>
          <w:sz w:val="32"/>
          <w:szCs w:val="32"/>
          <w:rtl/>
        </w:rPr>
        <w:t>فالحاكم فيهم في تلك الفترة هو قيَم الجاهليّة وأحكامها كما يقول الإمام علي(عليه السلام) : "إنّ الله تعالى بعث محمّدًا(صلّى الله عليه وآله وسلَّم) ...وأنتم معشر العرب على شرّ دين وفي شرّ دار، منيخون بين حجارةٍ خُشن وحيّاتٍ صُم، تشربون الكدر وتأكلون الجشب، وتسفكون دماءكم، وتقطعون أرحامكم..."</w:t>
      </w:r>
      <w:r w:rsidRPr="00B22725">
        <w:rPr>
          <w:rtl/>
        </w:rPr>
        <w:t xml:space="preserve"> </w:t>
      </w:r>
      <w:r>
        <w:rPr>
          <w:rStyle w:val="Slutkommentarsreferens"/>
          <w:rFonts w:cs="Calibri"/>
          <w:sz w:val="32"/>
          <w:szCs w:val="32"/>
          <w:rtl/>
        </w:rPr>
        <w:endnoteReference w:id="68"/>
      </w:r>
    </w:p>
    <w:p w14:paraId="58C1A2AF" w14:textId="0FB326E5" w:rsidR="006F69CA" w:rsidRPr="00B22725" w:rsidRDefault="006F69CA" w:rsidP="006F69CA">
      <w:pPr>
        <w:rPr>
          <w:rFonts w:cs="Calibri"/>
          <w:sz w:val="32"/>
          <w:szCs w:val="32"/>
          <w:rtl/>
        </w:rPr>
      </w:pPr>
      <w:r w:rsidRPr="00B22725">
        <w:rPr>
          <w:rFonts w:cs="Calibri"/>
          <w:sz w:val="32"/>
          <w:szCs w:val="32"/>
          <w:rtl/>
        </w:rPr>
        <w:t xml:space="preserve">لقد قضى النبيّ (صلّى الله عليه وآله وسلَّم) على كلّ هذه القيم الجاهليّة، ونقلهم إلى مصاف الأمم الراقية، فامتلكوا الحضارة والعلم، وسادوا الأمم...ثمّ ما لبثوا </w:t>
      </w:r>
      <w:r w:rsidR="00D4774B">
        <w:rPr>
          <w:rFonts w:cs="Calibri" w:hint="cs"/>
          <w:sz w:val="32"/>
          <w:szCs w:val="32"/>
          <w:rtl/>
        </w:rPr>
        <w:t>أ</w:t>
      </w:r>
      <w:r w:rsidRPr="00B22725">
        <w:rPr>
          <w:rFonts w:cs="Calibri"/>
          <w:sz w:val="32"/>
          <w:szCs w:val="32"/>
          <w:rtl/>
        </w:rPr>
        <w:t>ن وقعوا في الذلّة والمهانة عندما تركوا دينهم وإرثهم ورسالة نبيّهم (صلّى الله عليه وآله وسلَّم).</w:t>
      </w:r>
    </w:p>
    <w:p w14:paraId="178AE88C" w14:textId="77777777" w:rsidR="006F69CA" w:rsidRPr="00E43614" w:rsidRDefault="006F69CA" w:rsidP="00827473">
      <w:pPr>
        <w:rPr>
          <w:rFonts w:cs="Calibri"/>
          <w:b/>
          <w:bCs/>
          <w:sz w:val="32"/>
          <w:szCs w:val="32"/>
          <w:rtl/>
        </w:rPr>
      </w:pPr>
      <w:r w:rsidRPr="00E43614">
        <w:rPr>
          <w:rFonts w:cs="Calibri"/>
          <w:b/>
          <w:bCs/>
          <w:sz w:val="32"/>
          <w:szCs w:val="32"/>
          <w:rtl/>
        </w:rPr>
        <w:t>ثالثًا: على المستوى الإنسانيّ</w:t>
      </w:r>
    </w:p>
    <w:p w14:paraId="4707F596" w14:textId="77777777" w:rsidR="006F69CA" w:rsidRPr="00B22725" w:rsidRDefault="006F69CA" w:rsidP="006F69CA">
      <w:pPr>
        <w:rPr>
          <w:rFonts w:cs="Calibri"/>
          <w:sz w:val="32"/>
          <w:szCs w:val="32"/>
          <w:rtl/>
        </w:rPr>
      </w:pPr>
      <w:r w:rsidRPr="00B22725">
        <w:rPr>
          <w:rFonts w:cs="Calibri"/>
          <w:sz w:val="32"/>
          <w:szCs w:val="32"/>
          <w:rtl/>
        </w:rPr>
        <w:t>حيث كانت شعوب الجزيرة العربيّة تعيش حالة الغربة ويغمرها الظلام فجاء محمّد بن عبد الله (صلّى الله عليه وآله وسلَّم) ليكون كما قال الإمام علي (عليه السلام): "أضاءت به البلاد بعد الضلالة المظلمة والجهالة الغالبة والجفو الجافية"</w:t>
      </w:r>
      <w:r w:rsidRPr="00B22725">
        <w:rPr>
          <w:rtl/>
        </w:rPr>
        <w:t xml:space="preserve"> </w:t>
      </w:r>
      <w:r>
        <w:rPr>
          <w:rStyle w:val="Slutkommentarsreferens"/>
          <w:rFonts w:cs="Calibri"/>
          <w:sz w:val="32"/>
          <w:szCs w:val="32"/>
          <w:rtl/>
        </w:rPr>
        <w:endnoteReference w:id="69"/>
      </w:r>
    </w:p>
    <w:p w14:paraId="17655436" w14:textId="77777777" w:rsidR="006F69CA" w:rsidRPr="00B22725" w:rsidRDefault="006F69CA" w:rsidP="006F69CA">
      <w:pPr>
        <w:rPr>
          <w:rFonts w:cs="Calibri"/>
          <w:sz w:val="32"/>
          <w:szCs w:val="32"/>
          <w:rtl/>
        </w:rPr>
      </w:pPr>
      <w:r w:rsidRPr="00B22725">
        <w:rPr>
          <w:rFonts w:cs="Calibri"/>
          <w:sz w:val="32"/>
          <w:szCs w:val="32"/>
          <w:rtl/>
        </w:rPr>
        <w:t xml:space="preserve">وقال (عليه السلام): "ابتعثه بالنّور المضيء والبرهان الجليّ والمنهاج البادي والكتاب الهادي حتّى دخل النّاس في الإسلام أفواجًا أفواجًا" </w:t>
      </w:r>
      <w:r>
        <w:rPr>
          <w:rStyle w:val="Slutkommentarsreferens"/>
          <w:rFonts w:cs="Calibri"/>
          <w:sz w:val="32"/>
          <w:szCs w:val="32"/>
          <w:rtl/>
        </w:rPr>
        <w:endnoteReference w:id="70"/>
      </w:r>
    </w:p>
    <w:p w14:paraId="255C517E" w14:textId="77777777" w:rsidR="006F69CA" w:rsidRDefault="006F69CA" w:rsidP="00827473">
      <w:pPr>
        <w:rPr>
          <w:rFonts w:cs="Calibri"/>
          <w:sz w:val="32"/>
          <w:szCs w:val="32"/>
          <w:rtl/>
        </w:rPr>
      </w:pPr>
      <w:r w:rsidRPr="00B22725">
        <w:rPr>
          <w:rFonts w:cs="Calibri"/>
          <w:sz w:val="32"/>
          <w:szCs w:val="32"/>
          <w:rtl/>
        </w:rPr>
        <w:t>وكما كانت تلك اللّحظات التي بعث الله تعالى فيها رسوله الكريم رحمةَ وهدايةً وخيرًا ونورًا...فلتكن كلّ اللّحظات التي بعدها وإلى الآن وحتّى قيام الساعة فرصة ثمينة للاستفادة من شعاع النور الذي أظلَّنا الله تعالى به ببركة النبيّ (صلّى الله عليه وآله وسلَّم) وآله المعصومين الأخيار.</w:t>
      </w:r>
      <w:r>
        <w:rPr>
          <w:rStyle w:val="Slutkommentarsreferens"/>
          <w:rFonts w:cs="Calibri"/>
          <w:sz w:val="32"/>
          <w:szCs w:val="32"/>
          <w:rtl/>
        </w:rPr>
        <w:endnoteReference w:id="71"/>
      </w:r>
    </w:p>
    <w:p w14:paraId="61AF1940" w14:textId="77777777" w:rsidR="006F69CA" w:rsidRDefault="006F69CA" w:rsidP="004764BC">
      <w:pPr>
        <w:rPr>
          <w:rFonts w:cs="Calibri"/>
          <w:sz w:val="32"/>
          <w:szCs w:val="32"/>
          <w:rtl/>
        </w:rPr>
      </w:pPr>
      <w:r>
        <w:rPr>
          <w:rFonts w:cs="Calibri" w:hint="cs"/>
          <w:sz w:val="32"/>
          <w:szCs w:val="32"/>
          <w:rtl/>
        </w:rPr>
        <w:t>ف</w:t>
      </w:r>
      <w:r>
        <w:rPr>
          <w:rFonts w:cs="Calibri"/>
          <w:sz w:val="32"/>
          <w:szCs w:val="32"/>
          <w:rtl/>
        </w:rPr>
        <w:t xml:space="preserve">سَلَامٌ </w:t>
      </w:r>
      <w:r>
        <w:rPr>
          <w:rFonts w:cs="Calibri" w:hint="cs"/>
          <w:sz w:val="32"/>
          <w:szCs w:val="32"/>
          <w:rtl/>
        </w:rPr>
        <w:t>الله عليك يا رسول الله</w:t>
      </w:r>
      <w:r w:rsidRPr="004764BC">
        <w:rPr>
          <w:rFonts w:cs="Calibri"/>
          <w:sz w:val="32"/>
          <w:szCs w:val="32"/>
          <w:rtl/>
        </w:rPr>
        <w:t xml:space="preserve"> يَوْمَ وُلِدَ</w:t>
      </w:r>
      <w:r>
        <w:rPr>
          <w:rFonts w:cs="Calibri" w:hint="cs"/>
          <w:sz w:val="32"/>
          <w:szCs w:val="32"/>
          <w:rtl/>
        </w:rPr>
        <w:t>ت</w:t>
      </w:r>
      <w:r w:rsidRPr="004764BC">
        <w:rPr>
          <w:rFonts w:cs="Calibri"/>
          <w:sz w:val="32"/>
          <w:szCs w:val="32"/>
          <w:rtl/>
        </w:rPr>
        <w:t xml:space="preserve"> وَيَوْمَ </w:t>
      </w:r>
      <w:r>
        <w:rPr>
          <w:rFonts w:cs="Calibri" w:hint="cs"/>
          <w:sz w:val="32"/>
          <w:szCs w:val="32"/>
          <w:rtl/>
        </w:rPr>
        <w:t>م</w:t>
      </w:r>
      <w:r w:rsidRPr="004764BC">
        <w:rPr>
          <w:rFonts w:cs="Calibri"/>
          <w:sz w:val="32"/>
          <w:szCs w:val="32"/>
          <w:rtl/>
        </w:rPr>
        <w:t xml:space="preserve">تُ وَيَوْمَ </w:t>
      </w:r>
      <w:r>
        <w:rPr>
          <w:rFonts w:cs="Calibri" w:hint="cs"/>
          <w:sz w:val="32"/>
          <w:szCs w:val="32"/>
          <w:rtl/>
        </w:rPr>
        <w:t>تب</w:t>
      </w:r>
      <w:r w:rsidRPr="004764BC">
        <w:rPr>
          <w:rFonts w:cs="Calibri"/>
          <w:sz w:val="32"/>
          <w:szCs w:val="32"/>
          <w:rtl/>
        </w:rPr>
        <w:t>عَثُ حَيًّا</w:t>
      </w:r>
    </w:p>
    <w:p w14:paraId="15689B39" w14:textId="77777777" w:rsidR="004764BC" w:rsidRPr="004764BC" w:rsidRDefault="006F69CA" w:rsidP="004764BC">
      <w:pPr>
        <w:rPr>
          <w:rFonts w:cs="Calibri"/>
          <w:sz w:val="32"/>
          <w:szCs w:val="32"/>
          <w:rtl/>
        </w:rPr>
      </w:pPr>
      <w:r w:rsidRPr="004764BC">
        <w:rPr>
          <w:rFonts w:cs="Calibri"/>
          <w:sz w:val="32"/>
          <w:szCs w:val="32"/>
          <w:rtl/>
        </w:rPr>
        <w:t>هوسات</w:t>
      </w:r>
      <w:r>
        <w:rPr>
          <w:rFonts w:cs="Calibri" w:hint="cs"/>
          <w:sz w:val="32"/>
          <w:szCs w:val="32"/>
          <w:rtl/>
        </w:rPr>
        <w:t xml:space="preserve"> عن</w:t>
      </w:r>
      <w:r w:rsidRPr="004764BC">
        <w:rPr>
          <w:rFonts w:cs="Calibri"/>
          <w:sz w:val="32"/>
          <w:szCs w:val="32"/>
          <w:rtl/>
        </w:rPr>
        <w:t xml:space="preserve"> المبعث الشريف</w:t>
      </w:r>
      <w:r>
        <w:rPr>
          <w:rStyle w:val="Slutkommentarsreferens"/>
          <w:rFonts w:cs="Calibri"/>
          <w:sz w:val="32"/>
          <w:szCs w:val="32"/>
          <w:rtl/>
        </w:rPr>
        <w:endnoteReference w:id="72"/>
      </w:r>
      <w:r>
        <w:rPr>
          <w:rFonts w:cs="Calibri" w:hint="cs"/>
          <w:sz w:val="32"/>
          <w:szCs w:val="32"/>
          <w:rtl/>
        </w:rPr>
        <w:t>:</w:t>
      </w:r>
    </w:p>
    <w:tbl>
      <w:tblPr>
        <w:tblStyle w:val="Tabellrutnt"/>
        <w:bidiVisual/>
        <w:tblW w:w="4785" w:type="pct"/>
        <w:tblInd w:w="366" w:type="dxa"/>
        <w:tblLook w:val="04A0" w:firstRow="1" w:lastRow="0" w:firstColumn="1" w:lastColumn="0" w:noHBand="0" w:noVBand="1"/>
      </w:tblPr>
      <w:tblGrid>
        <w:gridCol w:w="3833"/>
        <w:gridCol w:w="277"/>
        <w:gridCol w:w="3829"/>
      </w:tblGrid>
      <w:tr w:rsidR="004B1AFB" w14:paraId="03946337" w14:textId="77777777" w:rsidTr="00995D0E">
        <w:trPr>
          <w:trHeight w:val="350"/>
        </w:trPr>
        <w:tc>
          <w:tcPr>
            <w:tcW w:w="3833" w:type="dxa"/>
          </w:tcPr>
          <w:p w14:paraId="79217774" w14:textId="77777777" w:rsidR="004B1AFB" w:rsidRDefault="004B1AFB" w:rsidP="00995D0E">
            <w:pPr>
              <w:pStyle w:val="libPoem"/>
              <w:jc w:val="center"/>
              <w:rPr>
                <w:rFonts w:cstheme="minorHAnsi"/>
                <w:sz w:val="32"/>
                <w:rtl/>
              </w:rPr>
            </w:pPr>
            <w:r w:rsidRPr="004764BC">
              <w:rPr>
                <w:rFonts w:cs="Calibri"/>
                <w:sz w:val="32"/>
                <w:rtl/>
              </w:rPr>
              <w:t xml:space="preserve">رســـول الله </w:t>
            </w:r>
            <w:r w:rsidRPr="004764BC">
              <w:rPr>
                <w:rFonts w:cs="Calibri" w:hint="cs"/>
                <w:sz w:val="32"/>
                <w:rtl/>
              </w:rPr>
              <w:t>ﮔ</w:t>
            </w:r>
            <w:r w:rsidRPr="004764BC">
              <w:rPr>
                <w:rFonts w:cs="Calibri" w:hint="eastAsia"/>
                <w:sz w:val="32"/>
                <w:rtl/>
              </w:rPr>
              <w:t>عـــد</w:t>
            </w:r>
            <w:r w:rsidRPr="004764BC">
              <w:rPr>
                <w:rFonts w:cs="Calibri"/>
                <w:sz w:val="32"/>
                <w:rtl/>
              </w:rPr>
              <w:t xml:space="preserve"> لـلـنـاس يـتـحـدث           </w:t>
            </w:r>
          </w:p>
        </w:tc>
        <w:tc>
          <w:tcPr>
            <w:tcW w:w="277" w:type="dxa"/>
          </w:tcPr>
          <w:p w14:paraId="13F09A59" w14:textId="77777777" w:rsidR="004B1AFB" w:rsidRDefault="004B1AFB" w:rsidP="00995D0E">
            <w:pPr>
              <w:pStyle w:val="libPoem"/>
              <w:jc w:val="center"/>
              <w:rPr>
                <w:rFonts w:ascii="Calibri" w:hAnsi="Calibri" w:cs="Calibri"/>
                <w:rtl/>
              </w:rPr>
            </w:pPr>
          </w:p>
        </w:tc>
        <w:tc>
          <w:tcPr>
            <w:tcW w:w="3829" w:type="dxa"/>
          </w:tcPr>
          <w:p w14:paraId="105E0FE4" w14:textId="77777777" w:rsidR="004B1AFB" w:rsidRDefault="004B1AFB" w:rsidP="00995D0E">
            <w:pPr>
              <w:rPr>
                <w:rFonts w:cstheme="minorHAnsi"/>
                <w:sz w:val="32"/>
                <w:szCs w:val="32"/>
                <w:rtl/>
              </w:rPr>
            </w:pPr>
            <w:r w:rsidRPr="004764BC">
              <w:rPr>
                <w:rFonts w:cs="Calibri"/>
                <w:sz w:val="32"/>
                <w:szCs w:val="32"/>
                <w:rtl/>
              </w:rPr>
              <w:t>بـالـصـار  وجــرالـه ابـلـيـلة الـمـبعث</w:t>
            </w:r>
          </w:p>
        </w:tc>
      </w:tr>
      <w:tr w:rsidR="004B1AFB" w14:paraId="483DD4FC" w14:textId="77777777" w:rsidTr="00995D0E">
        <w:trPr>
          <w:trHeight w:val="350"/>
        </w:trPr>
        <w:tc>
          <w:tcPr>
            <w:tcW w:w="7939" w:type="dxa"/>
            <w:gridSpan w:val="3"/>
          </w:tcPr>
          <w:p w14:paraId="6EAEF019" w14:textId="77777777" w:rsidR="004B1AFB" w:rsidRDefault="004B1AFB" w:rsidP="00995D0E">
            <w:pPr>
              <w:jc w:val="center"/>
              <w:rPr>
                <w:rFonts w:cstheme="minorHAnsi"/>
                <w:sz w:val="32"/>
                <w:szCs w:val="32"/>
                <w:rtl/>
              </w:rPr>
            </w:pPr>
            <w:r w:rsidRPr="004764BC">
              <w:rPr>
                <w:rFonts w:cs="Calibri" w:hint="eastAsia"/>
                <w:sz w:val="32"/>
                <w:szCs w:val="32"/>
                <w:rtl/>
              </w:rPr>
              <w:t>اهــو</w:t>
            </w:r>
            <w:r w:rsidRPr="004764BC">
              <w:rPr>
                <w:rFonts w:cs="Calibri"/>
                <w:sz w:val="32"/>
                <w:szCs w:val="32"/>
                <w:rtl/>
              </w:rPr>
              <w:t xml:space="preserve"> بـالـغار لـجن عـالخ</w:t>
            </w:r>
            <w:r>
              <w:rPr>
                <w:rFonts w:cs="Calibri" w:hint="cs"/>
                <w:sz w:val="32"/>
                <w:szCs w:val="32"/>
                <w:rtl/>
              </w:rPr>
              <w:t>ل</w:t>
            </w:r>
            <w:r w:rsidRPr="004764BC">
              <w:rPr>
                <w:rFonts w:cs="Calibri" w:hint="cs"/>
                <w:sz w:val="32"/>
                <w:szCs w:val="32"/>
                <w:rtl/>
              </w:rPr>
              <w:t>ﮓ</w:t>
            </w:r>
            <w:r w:rsidRPr="004764BC">
              <w:rPr>
                <w:rFonts w:cs="Calibri"/>
                <w:sz w:val="32"/>
                <w:szCs w:val="32"/>
                <w:rtl/>
              </w:rPr>
              <w:t xml:space="preserve"> يـنحث</w:t>
            </w:r>
          </w:p>
        </w:tc>
      </w:tr>
      <w:tr w:rsidR="004B1AFB" w14:paraId="5543BDC7" w14:textId="77777777" w:rsidTr="00995D0E">
        <w:trPr>
          <w:trHeight w:val="350"/>
        </w:trPr>
        <w:tc>
          <w:tcPr>
            <w:tcW w:w="3833" w:type="dxa"/>
          </w:tcPr>
          <w:p w14:paraId="0720A297" w14:textId="77777777" w:rsidR="004B1AFB" w:rsidRDefault="004B1AFB" w:rsidP="00995D0E">
            <w:pPr>
              <w:pStyle w:val="libPoem"/>
              <w:jc w:val="center"/>
              <w:rPr>
                <w:rFonts w:cstheme="minorHAnsi"/>
                <w:sz w:val="32"/>
                <w:rtl/>
              </w:rPr>
            </w:pPr>
            <w:r w:rsidRPr="004764BC">
              <w:rPr>
                <w:rFonts w:cs="Calibri" w:hint="cs"/>
                <w:sz w:val="32"/>
                <w:rtl/>
              </w:rPr>
              <w:t>وبــــانــــت آيــــاتــــه</w:t>
            </w:r>
            <w:r w:rsidRPr="004764BC">
              <w:rPr>
                <w:rFonts w:cs="Calibri"/>
                <w:sz w:val="32"/>
                <w:rtl/>
              </w:rPr>
              <w:t xml:space="preserve"> ومــكــنــونــه           </w:t>
            </w:r>
          </w:p>
        </w:tc>
        <w:tc>
          <w:tcPr>
            <w:tcW w:w="277" w:type="dxa"/>
          </w:tcPr>
          <w:p w14:paraId="0A0A2292" w14:textId="77777777" w:rsidR="004B1AFB" w:rsidRDefault="004B1AFB" w:rsidP="00995D0E">
            <w:pPr>
              <w:pStyle w:val="libPoem"/>
              <w:jc w:val="center"/>
              <w:rPr>
                <w:rFonts w:ascii="Calibri" w:hAnsi="Calibri" w:cs="Calibri"/>
                <w:rtl/>
              </w:rPr>
            </w:pPr>
          </w:p>
        </w:tc>
        <w:tc>
          <w:tcPr>
            <w:tcW w:w="3829" w:type="dxa"/>
          </w:tcPr>
          <w:p w14:paraId="41DCF8DB" w14:textId="77777777" w:rsidR="004B1AFB" w:rsidRDefault="004B1AFB" w:rsidP="00995D0E">
            <w:pPr>
              <w:jc w:val="center"/>
              <w:rPr>
                <w:rFonts w:cstheme="minorHAnsi"/>
                <w:sz w:val="32"/>
                <w:szCs w:val="32"/>
                <w:rtl/>
              </w:rPr>
            </w:pPr>
            <w:r w:rsidRPr="004764BC">
              <w:rPr>
                <w:rFonts w:cs="Calibri"/>
                <w:sz w:val="32"/>
                <w:szCs w:val="32"/>
                <w:rtl/>
              </w:rPr>
              <w:t>اســـمـــع  يــالــتـعـرف مــضــمـونـه</w:t>
            </w:r>
          </w:p>
        </w:tc>
      </w:tr>
      <w:tr w:rsidR="004B1AFB" w14:paraId="3EE5C64C" w14:textId="77777777" w:rsidTr="00995D0E">
        <w:trPr>
          <w:trHeight w:val="350"/>
        </w:trPr>
        <w:tc>
          <w:tcPr>
            <w:tcW w:w="3833" w:type="dxa"/>
          </w:tcPr>
          <w:p w14:paraId="22D45B6E" w14:textId="77777777" w:rsidR="004B1AFB" w:rsidRDefault="004B1AFB" w:rsidP="00995D0E">
            <w:pPr>
              <w:pStyle w:val="libPoem"/>
              <w:jc w:val="center"/>
              <w:rPr>
                <w:rFonts w:cstheme="minorHAnsi"/>
                <w:sz w:val="32"/>
                <w:rtl/>
              </w:rPr>
            </w:pPr>
            <w:r w:rsidRPr="004764BC">
              <w:rPr>
                <w:rFonts w:cs="Calibri" w:hint="eastAsia"/>
                <w:sz w:val="32"/>
                <w:rtl/>
              </w:rPr>
              <w:t>رســـول</w:t>
            </w:r>
            <w:r w:rsidRPr="004764BC">
              <w:rPr>
                <w:rFonts w:cs="Calibri"/>
                <w:sz w:val="32"/>
                <w:rtl/>
              </w:rPr>
              <w:t xml:space="preserve"> الله إجـــاه جـبـريـل هـالـليله           </w:t>
            </w:r>
          </w:p>
        </w:tc>
        <w:tc>
          <w:tcPr>
            <w:tcW w:w="277" w:type="dxa"/>
          </w:tcPr>
          <w:p w14:paraId="47C44029" w14:textId="77777777" w:rsidR="004B1AFB" w:rsidRDefault="004B1AFB" w:rsidP="00995D0E">
            <w:pPr>
              <w:pStyle w:val="libPoem"/>
              <w:jc w:val="center"/>
              <w:rPr>
                <w:rFonts w:ascii="Calibri" w:hAnsi="Calibri" w:cs="Calibri"/>
                <w:rtl/>
              </w:rPr>
            </w:pPr>
          </w:p>
        </w:tc>
        <w:tc>
          <w:tcPr>
            <w:tcW w:w="3829" w:type="dxa"/>
          </w:tcPr>
          <w:p w14:paraId="4EDE3D62" w14:textId="77777777" w:rsidR="004B1AFB" w:rsidRDefault="004B1AFB" w:rsidP="00995D0E">
            <w:pPr>
              <w:jc w:val="center"/>
              <w:rPr>
                <w:rFonts w:cstheme="minorHAnsi"/>
                <w:sz w:val="32"/>
                <w:szCs w:val="32"/>
                <w:rtl/>
              </w:rPr>
            </w:pPr>
            <w:r w:rsidRPr="004764BC">
              <w:rPr>
                <w:rFonts w:cs="Calibri"/>
                <w:sz w:val="32"/>
                <w:szCs w:val="32"/>
                <w:rtl/>
              </w:rPr>
              <w:t xml:space="preserve">و </w:t>
            </w:r>
            <w:r w:rsidRPr="004764BC">
              <w:rPr>
                <w:rFonts w:cs="Calibri" w:hint="cs"/>
                <w:sz w:val="32"/>
                <w:szCs w:val="32"/>
                <w:rtl/>
              </w:rPr>
              <w:t>ﮔ</w:t>
            </w:r>
            <w:r w:rsidRPr="004764BC">
              <w:rPr>
                <w:rFonts w:cs="Calibri" w:hint="eastAsia"/>
                <w:sz w:val="32"/>
                <w:szCs w:val="32"/>
                <w:rtl/>
              </w:rPr>
              <w:t>له</w:t>
            </w:r>
            <w:r w:rsidRPr="004764BC">
              <w:rPr>
                <w:rFonts w:cs="Calibri"/>
                <w:sz w:val="32"/>
                <w:szCs w:val="32"/>
                <w:rtl/>
              </w:rPr>
              <w:t xml:space="preserve"> ( اقرأ ) اوحي الباري يوحي له</w:t>
            </w:r>
          </w:p>
        </w:tc>
      </w:tr>
      <w:tr w:rsidR="004B1AFB" w14:paraId="4B1DB19F" w14:textId="77777777" w:rsidTr="00995D0E">
        <w:trPr>
          <w:trHeight w:val="350"/>
        </w:trPr>
        <w:tc>
          <w:tcPr>
            <w:tcW w:w="7939" w:type="dxa"/>
            <w:gridSpan w:val="3"/>
          </w:tcPr>
          <w:p w14:paraId="0FF52874" w14:textId="77777777" w:rsidR="004B1AFB" w:rsidRDefault="004B1AFB" w:rsidP="00995D0E">
            <w:pPr>
              <w:jc w:val="center"/>
              <w:rPr>
                <w:rFonts w:cstheme="minorHAnsi"/>
                <w:sz w:val="32"/>
                <w:szCs w:val="32"/>
                <w:rtl/>
              </w:rPr>
            </w:pPr>
            <w:r w:rsidRPr="004764BC">
              <w:rPr>
                <w:rFonts w:cs="Calibri" w:hint="eastAsia"/>
                <w:sz w:val="32"/>
                <w:szCs w:val="32"/>
                <w:rtl/>
              </w:rPr>
              <w:t>إلــك</w:t>
            </w:r>
            <w:r w:rsidRPr="004764BC">
              <w:rPr>
                <w:rFonts w:cs="Calibri"/>
                <w:sz w:val="32"/>
                <w:szCs w:val="32"/>
                <w:rtl/>
              </w:rPr>
              <w:t xml:space="preserve"> قــرآن يـالأسـمك وجـب تـرتيله</w:t>
            </w:r>
          </w:p>
        </w:tc>
      </w:tr>
      <w:tr w:rsidR="004B1AFB" w14:paraId="1A6D2E37" w14:textId="77777777" w:rsidTr="00995D0E">
        <w:trPr>
          <w:trHeight w:val="350"/>
        </w:trPr>
        <w:tc>
          <w:tcPr>
            <w:tcW w:w="3833" w:type="dxa"/>
          </w:tcPr>
          <w:p w14:paraId="4D34058A" w14:textId="77777777" w:rsidR="004B1AFB" w:rsidRDefault="004B1AFB" w:rsidP="00995D0E">
            <w:pPr>
              <w:pStyle w:val="libPoem"/>
              <w:jc w:val="center"/>
              <w:rPr>
                <w:rFonts w:cstheme="minorHAnsi"/>
                <w:sz w:val="32"/>
                <w:rtl/>
              </w:rPr>
            </w:pPr>
            <w:r w:rsidRPr="004764BC">
              <w:rPr>
                <w:rFonts w:cs="Calibri" w:hint="eastAsia"/>
                <w:sz w:val="32"/>
                <w:rtl/>
              </w:rPr>
              <w:t>قــــــــرآن</w:t>
            </w:r>
            <w:r w:rsidRPr="004764BC">
              <w:rPr>
                <w:rFonts w:cs="Calibri"/>
                <w:sz w:val="32"/>
                <w:rtl/>
              </w:rPr>
              <w:t xml:space="preserve"> الــــبـــاري واســـــــراره           </w:t>
            </w:r>
          </w:p>
        </w:tc>
        <w:tc>
          <w:tcPr>
            <w:tcW w:w="277" w:type="dxa"/>
          </w:tcPr>
          <w:p w14:paraId="5FC564BC" w14:textId="77777777" w:rsidR="004B1AFB" w:rsidRDefault="004B1AFB" w:rsidP="00995D0E">
            <w:pPr>
              <w:pStyle w:val="libPoem"/>
              <w:jc w:val="center"/>
              <w:rPr>
                <w:rFonts w:ascii="Calibri" w:hAnsi="Calibri" w:cs="Calibri"/>
                <w:rtl/>
              </w:rPr>
            </w:pPr>
          </w:p>
        </w:tc>
        <w:tc>
          <w:tcPr>
            <w:tcW w:w="3829" w:type="dxa"/>
          </w:tcPr>
          <w:p w14:paraId="32B665D3" w14:textId="77777777" w:rsidR="004B1AFB" w:rsidRDefault="004B1AFB" w:rsidP="00995D0E">
            <w:pPr>
              <w:jc w:val="center"/>
              <w:rPr>
                <w:rFonts w:cstheme="minorHAnsi"/>
                <w:sz w:val="32"/>
                <w:szCs w:val="32"/>
                <w:rtl/>
              </w:rPr>
            </w:pPr>
            <w:r w:rsidRPr="004764BC">
              <w:rPr>
                <w:rFonts w:cs="Calibri"/>
                <w:sz w:val="32"/>
                <w:szCs w:val="32"/>
                <w:rtl/>
              </w:rPr>
              <w:t>وعــالــعــالـم  تــــزهـــي انـــــــواره</w:t>
            </w:r>
          </w:p>
        </w:tc>
      </w:tr>
      <w:tr w:rsidR="004B1AFB" w14:paraId="7F79E0CF" w14:textId="77777777" w:rsidTr="00995D0E">
        <w:trPr>
          <w:trHeight w:val="350"/>
        </w:trPr>
        <w:tc>
          <w:tcPr>
            <w:tcW w:w="3833" w:type="dxa"/>
          </w:tcPr>
          <w:p w14:paraId="6992B04C" w14:textId="77777777" w:rsidR="004B1AFB" w:rsidRDefault="004B1AFB" w:rsidP="00995D0E">
            <w:pPr>
              <w:pStyle w:val="libPoem"/>
              <w:jc w:val="center"/>
              <w:rPr>
                <w:rFonts w:cstheme="minorHAnsi"/>
                <w:sz w:val="32"/>
                <w:rtl/>
              </w:rPr>
            </w:pPr>
            <w:r w:rsidRPr="004764BC">
              <w:rPr>
                <w:rFonts w:cs="Calibri" w:hint="cs"/>
                <w:sz w:val="32"/>
                <w:rtl/>
              </w:rPr>
              <w:t>انـبـعث طــه</w:t>
            </w:r>
            <w:r w:rsidRPr="004764BC">
              <w:rPr>
                <w:rFonts w:cs="Calibri"/>
                <w:sz w:val="32"/>
                <w:rtl/>
              </w:rPr>
              <w:t xml:space="preserve"> وطـاهـه لـلـبشر رحـمه           </w:t>
            </w:r>
          </w:p>
        </w:tc>
        <w:tc>
          <w:tcPr>
            <w:tcW w:w="277" w:type="dxa"/>
          </w:tcPr>
          <w:p w14:paraId="3B8235EA" w14:textId="77777777" w:rsidR="004B1AFB" w:rsidRDefault="004B1AFB" w:rsidP="00995D0E">
            <w:pPr>
              <w:pStyle w:val="libPoem"/>
              <w:jc w:val="center"/>
              <w:rPr>
                <w:rFonts w:ascii="Calibri" w:hAnsi="Calibri" w:cs="Calibri"/>
                <w:rtl/>
              </w:rPr>
            </w:pPr>
          </w:p>
        </w:tc>
        <w:tc>
          <w:tcPr>
            <w:tcW w:w="3829" w:type="dxa"/>
          </w:tcPr>
          <w:p w14:paraId="0D5B37D7" w14:textId="77777777" w:rsidR="004B1AFB" w:rsidRDefault="004B1AFB" w:rsidP="00995D0E">
            <w:pPr>
              <w:jc w:val="center"/>
              <w:rPr>
                <w:rFonts w:cstheme="minorHAnsi"/>
                <w:sz w:val="32"/>
                <w:szCs w:val="32"/>
                <w:rtl/>
              </w:rPr>
            </w:pPr>
            <w:r w:rsidRPr="004764BC">
              <w:rPr>
                <w:rFonts w:cs="Calibri" w:hint="cs"/>
                <w:sz w:val="32"/>
                <w:szCs w:val="32"/>
                <w:rtl/>
              </w:rPr>
              <w:t>سـبـحـانـه الـــذي</w:t>
            </w:r>
            <w:r w:rsidRPr="004764BC">
              <w:rPr>
                <w:rFonts w:cs="Calibri"/>
                <w:sz w:val="32"/>
                <w:szCs w:val="32"/>
                <w:rtl/>
              </w:rPr>
              <w:t xml:space="preserve"> اخــتـاره ابـحـكـمه</w:t>
            </w:r>
          </w:p>
        </w:tc>
      </w:tr>
      <w:tr w:rsidR="004B1AFB" w14:paraId="32C3BF5B" w14:textId="77777777" w:rsidTr="00995D0E">
        <w:trPr>
          <w:trHeight w:val="350"/>
        </w:trPr>
        <w:tc>
          <w:tcPr>
            <w:tcW w:w="7939" w:type="dxa"/>
            <w:gridSpan w:val="3"/>
          </w:tcPr>
          <w:p w14:paraId="01B25DC3" w14:textId="77777777" w:rsidR="004B1AFB" w:rsidRDefault="004B1AFB" w:rsidP="00995D0E">
            <w:pPr>
              <w:jc w:val="center"/>
              <w:rPr>
                <w:rFonts w:cstheme="minorHAnsi"/>
                <w:sz w:val="32"/>
                <w:szCs w:val="32"/>
                <w:rtl/>
              </w:rPr>
            </w:pPr>
            <w:r w:rsidRPr="004764BC">
              <w:rPr>
                <w:rFonts w:cs="Calibri" w:hint="eastAsia"/>
                <w:sz w:val="32"/>
                <w:szCs w:val="32"/>
                <w:rtl/>
              </w:rPr>
              <w:t>شـفـيـع</w:t>
            </w:r>
            <w:r w:rsidRPr="004764BC">
              <w:rPr>
                <w:rFonts w:cs="Calibri"/>
                <w:sz w:val="32"/>
                <w:szCs w:val="32"/>
                <w:rtl/>
              </w:rPr>
              <w:t xml:space="preserve"> الــنـاس هــوه وشـافـع الإمــه</w:t>
            </w:r>
          </w:p>
        </w:tc>
      </w:tr>
      <w:tr w:rsidR="004B1AFB" w14:paraId="7150A4B4" w14:textId="77777777" w:rsidTr="00995D0E">
        <w:trPr>
          <w:trHeight w:val="350"/>
        </w:trPr>
        <w:tc>
          <w:tcPr>
            <w:tcW w:w="3833" w:type="dxa"/>
          </w:tcPr>
          <w:p w14:paraId="1A90E4C6" w14:textId="77777777" w:rsidR="004B1AFB" w:rsidRDefault="004B1AFB" w:rsidP="00995D0E">
            <w:pPr>
              <w:pStyle w:val="libPoem"/>
              <w:jc w:val="center"/>
              <w:rPr>
                <w:rFonts w:cstheme="minorHAnsi"/>
                <w:sz w:val="32"/>
                <w:rtl/>
              </w:rPr>
            </w:pPr>
            <w:r w:rsidRPr="004764BC">
              <w:rPr>
                <w:rFonts w:cs="Calibri" w:hint="eastAsia"/>
                <w:sz w:val="32"/>
                <w:rtl/>
              </w:rPr>
              <w:t>هــــــادي</w:t>
            </w:r>
            <w:r w:rsidRPr="004764BC">
              <w:rPr>
                <w:rFonts w:cs="Calibri"/>
                <w:sz w:val="32"/>
                <w:rtl/>
              </w:rPr>
              <w:t xml:space="preserve">  ومــحــمــوده اوصـــافـــه           </w:t>
            </w:r>
          </w:p>
        </w:tc>
        <w:tc>
          <w:tcPr>
            <w:tcW w:w="277" w:type="dxa"/>
          </w:tcPr>
          <w:p w14:paraId="43A53AD3" w14:textId="77777777" w:rsidR="004B1AFB" w:rsidRDefault="004B1AFB" w:rsidP="00995D0E">
            <w:pPr>
              <w:pStyle w:val="libPoem"/>
              <w:jc w:val="center"/>
              <w:rPr>
                <w:rFonts w:ascii="Calibri" w:hAnsi="Calibri" w:cs="Calibri"/>
                <w:rtl/>
              </w:rPr>
            </w:pPr>
          </w:p>
        </w:tc>
        <w:tc>
          <w:tcPr>
            <w:tcW w:w="3829" w:type="dxa"/>
          </w:tcPr>
          <w:p w14:paraId="34CE81A7" w14:textId="77777777" w:rsidR="004B1AFB" w:rsidRDefault="004B1AFB" w:rsidP="00995D0E">
            <w:pPr>
              <w:jc w:val="center"/>
              <w:rPr>
                <w:rFonts w:cstheme="minorHAnsi"/>
                <w:sz w:val="32"/>
                <w:szCs w:val="32"/>
                <w:rtl/>
              </w:rPr>
            </w:pPr>
            <w:r w:rsidRPr="004764BC">
              <w:rPr>
                <w:rFonts w:cs="Calibri"/>
                <w:sz w:val="32"/>
                <w:szCs w:val="32"/>
                <w:rtl/>
              </w:rPr>
              <w:t>بــــانــــت  عــــالــــوادم الـــطـــافــه</w:t>
            </w:r>
          </w:p>
        </w:tc>
      </w:tr>
      <w:tr w:rsidR="004B1AFB" w14:paraId="1D0E4696" w14:textId="77777777" w:rsidTr="00995D0E">
        <w:trPr>
          <w:trHeight w:val="350"/>
        </w:trPr>
        <w:tc>
          <w:tcPr>
            <w:tcW w:w="3833" w:type="dxa"/>
          </w:tcPr>
          <w:p w14:paraId="3DCB80B5" w14:textId="77777777" w:rsidR="004B1AFB" w:rsidRDefault="004B1AFB" w:rsidP="00995D0E">
            <w:pPr>
              <w:pStyle w:val="libPoem"/>
              <w:jc w:val="center"/>
              <w:rPr>
                <w:rFonts w:cstheme="minorHAnsi"/>
                <w:sz w:val="32"/>
                <w:rtl/>
              </w:rPr>
            </w:pPr>
            <w:r w:rsidRPr="004764BC">
              <w:rPr>
                <w:rFonts w:cs="Calibri" w:hint="eastAsia"/>
                <w:sz w:val="32"/>
                <w:rtl/>
              </w:rPr>
              <w:t>مـــن</w:t>
            </w:r>
            <w:r w:rsidRPr="004764BC">
              <w:rPr>
                <w:rFonts w:cs="Calibri"/>
                <w:sz w:val="32"/>
                <w:rtl/>
              </w:rPr>
              <w:t xml:space="preserve"> آدم بـــدت اســـراره وسـجـدنـه           </w:t>
            </w:r>
          </w:p>
        </w:tc>
        <w:tc>
          <w:tcPr>
            <w:tcW w:w="277" w:type="dxa"/>
          </w:tcPr>
          <w:p w14:paraId="43156836" w14:textId="77777777" w:rsidR="004B1AFB" w:rsidRDefault="004B1AFB" w:rsidP="00995D0E">
            <w:pPr>
              <w:pStyle w:val="libPoem"/>
              <w:jc w:val="center"/>
              <w:rPr>
                <w:rFonts w:ascii="Calibri" w:hAnsi="Calibri" w:cs="Calibri"/>
                <w:rtl/>
              </w:rPr>
            </w:pPr>
          </w:p>
        </w:tc>
        <w:tc>
          <w:tcPr>
            <w:tcW w:w="3829" w:type="dxa"/>
          </w:tcPr>
          <w:p w14:paraId="274BABE5" w14:textId="77777777" w:rsidR="004B1AFB" w:rsidRDefault="004B1AFB" w:rsidP="00995D0E">
            <w:pPr>
              <w:jc w:val="center"/>
              <w:rPr>
                <w:rFonts w:cstheme="minorHAnsi"/>
                <w:sz w:val="32"/>
                <w:szCs w:val="32"/>
                <w:rtl/>
              </w:rPr>
            </w:pPr>
            <w:r w:rsidRPr="004764BC">
              <w:rPr>
                <w:rFonts w:cs="Calibri"/>
                <w:sz w:val="32"/>
                <w:szCs w:val="32"/>
                <w:rtl/>
              </w:rPr>
              <w:t xml:space="preserve">و </w:t>
            </w:r>
            <w:r w:rsidRPr="004764BC">
              <w:rPr>
                <w:rFonts w:cs="Calibri" w:hint="cs"/>
                <w:sz w:val="32"/>
                <w:szCs w:val="32"/>
                <w:rtl/>
              </w:rPr>
              <w:t>ﮔ</w:t>
            </w:r>
            <w:r w:rsidRPr="004764BC">
              <w:rPr>
                <w:rFonts w:cs="Calibri" w:hint="eastAsia"/>
                <w:sz w:val="32"/>
                <w:szCs w:val="32"/>
                <w:rtl/>
              </w:rPr>
              <w:t>بـل</w:t>
            </w:r>
            <w:r w:rsidRPr="004764BC">
              <w:rPr>
                <w:rFonts w:cs="Calibri"/>
                <w:sz w:val="32"/>
                <w:szCs w:val="32"/>
                <w:rtl/>
              </w:rPr>
              <w:t xml:space="preserve"> كـل الخل</w:t>
            </w:r>
            <w:r w:rsidRPr="004764BC">
              <w:rPr>
                <w:rFonts w:cs="Calibri" w:hint="cs"/>
                <w:sz w:val="32"/>
                <w:szCs w:val="32"/>
                <w:rtl/>
              </w:rPr>
              <w:t>ﮓ</w:t>
            </w:r>
            <w:r w:rsidRPr="004764BC">
              <w:rPr>
                <w:rFonts w:cs="Calibri"/>
                <w:sz w:val="32"/>
                <w:szCs w:val="32"/>
                <w:rtl/>
              </w:rPr>
              <w:t xml:space="preserve"> الباري وحدنه</w:t>
            </w:r>
          </w:p>
        </w:tc>
      </w:tr>
      <w:tr w:rsidR="004B1AFB" w14:paraId="46058E2F" w14:textId="77777777" w:rsidTr="00995D0E">
        <w:trPr>
          <w:trHeight w:val="350"/>
        </w:trPr>
        <w:tc>
          <w:tcPr>
            <w:tcW w:w="7939" w:type="dxa"/>
            <w:gridSpan w:val="3"/>
          </w:tcPr>
          <w:p w14:paraId="47B6AC87" w14:textId="77777777" w:rsidR="004B1AFB" w:rsidRDefault="004B1AFB" w:rsidP="00995D0E">
            <w:pPr>
              <w:jc w:val="center"/>
              <w:rPr>
                <w:rFonts w:cstheme="minorHAnsi"/>
                <w:sz w:val="32"/>
                <w:szCs w:val="32"/>
                <w:rtl/>
              </w:rPr>
            </w:pPr>
            <w:r w:rsidRPr="004764BC">
              <w:rPr>
                <w:rFonts w:cs="Calibri" w:hint="eastAsia"/>
                <w:sz w:val="32"/>
                <w:szCs w:val="32"/>
                <w:rtl/>
              </w:rPr>
              <w:t>وصـحـنـه</w:t>
            </w:r>
            <w:r w:rsidRPr="004764BC">
              <w:rPr>
                <w:rFonts w:cs="Calibri"/>
                <w:sz w:val="32"/>
                <w:szCs w:val="32"/>
                <w:rtl/>
              </w:rPr>
              <w:t xml:space="preserve"> ابـحـيـدر الــكـرار قـائـدنه</w:t>
            </w:r>
          </w:p>
        </w:tc>
      </w:tr>
      <w:tr w:rsidR="004B1AFB" w14:paraId="56CC3BEC" w14:textId="77777777" w:rsidTr="00995D0E">
        <w:trPr>
          <w:trHeight w:val="350"/>
        </w:trPr>
        <w:tc>
          <w:tcPr>
            <w:tcW w:w="3833" w:type="dxa"/>
          </w:tcPr>
          <w:p w14:paraId="5E2C846D" w14:textId="77777777" w:rsidR="004B1AFB" w:rsidRDefault="004B1AFB" w:rsidP="00995D0E">
            <w:pPr>
              <w:pStyle w:val="libPoem"/>
              <w:jc w:val="center"/>
              <w:rPr>
                <w:rFonts w:cstheme="minorHAnsi"/>
                <w:sz w:val="32"/>
                <w:rtl/>
              </w:rPr>
            </w:pPr>
            <w:r w:rsidRPr="004764BC">
              <w:rPr>
                <w:rFonts w:cs="Calibri" w:hint="eastAsia"/>
                <w:sz w:val="32"/>
                <w:rtl/>
              </w:rPr>
              <w:t>وبــــالــــذر</w:t>
            </w:r>
            <w:r w:rsidRPr="004764BC">
              <w:rPr>
                <w:rFonts w:cs="Calibri"/>
                <w:sz w:val="32"/>
                <w:rtl/>
              </w:rPr>
              <w:t xml:space="preserve">  الــشــيــعــه مــلــتـمـه           </w:t>
            </w:r>
          </w:p>
        </w:tc>
        <w:tc>
          <w:tcPr>
            <w:tcW w:w="277" w:type="dxa"/>
          </w:tcPr>
          <w:p w14:paraId="6CE14441" w14:textId="77777777" w:rsidR="004B1AFB" w:rsidRDefault="004B1AFB" w:rsidP="00995D0E">
            <w:pPr>
              <w:pStyle w:val="libPoem"/>
              <w:jc w:val="center"/>
              <w:rPr>
                <w:rFonts w:ascii="Calibri" w:hAnsi="Calibri" w:cs="Calibri"/>
                <w:rtl/>
              </w:rPr>
            </w:pPr>
          </w:p>
        </w:tc>
        <w:tc>
          <w:tcPr>
            <w:tcW w:w="3829" w:type="dxa"/>
          </w:tcPr>
          <w:p w14:paraId="190458B8" w14:textId="77777777" w:rsidR="004B1AFB" w:rsidRDefault="004B1AFB" w:rsidP="00995D0E">
            <w:pPr>
              <w:jc w:val="center"/>
              <w:rPr>
                <w:rFonts w:cstheme="minorHAnsi"/>
                <w:sz w:val="32"/>
                <w:szCs w:val="32"/>
                <w:rtl/>
              </w:rPr>
            </w:pPr>
            <w:r w:rsidRPr="004764BC">
              <w:rPr>
                <w:rFonts w:cs="Calibri"/>
                <w:sz w:val="32"/>
                <w:szCs w:val="32"/>
                <w:rtl/>
              </w:rPr>
              <w:t>لــلــهــادي طــــــه وبــــــن عـــمـــه</w:t>
            </w:r>
          </w:p>
        </w:tc>
      </w:tr>
    </w:tbl>
    <w:p w14:paraId="533EA3E0" w14:textId="77777777" w:rsidR="004764BC" w:rsidRPr="004764BC" w:rsidRDefault="004764BC" w:rsidP="004764BC">
      <w:pPr>
        <w:jc w:val="center"/>
        <w:rPr>
          <w:rFonts w:cs="Calibri"/>
          <w:sz w:val="32"/>
          <w:szCs w:val="32"/>
          <w:rtl/>
        </w:rPr>
      </w:pPr>
    </w:p>
    <w:p w14:paraId="2B8B9EBB" w14:textId="77777777" w:rsidR="004764BC" w:rsidRPr="004764BC" w:rsidRDefault="004764BC" w:rsidP="004764BC">
      <w:pPr>
        <w:jc w:val="center"/>
        <w:rPr>
          <w:rFonts w:cs="Calibri"/>
          <w:sz w:val="32"/>
          <w:szCs w:val="32"/>
          <w:rtl/>
        </w:rPr>
      </w:pPr>
    </w:p>
    <w:p w14:paraId="6D358820" w14:textId="77777777" w:rsidR="00E81BA7" w:rsidRDefault="00E81BA7" w:rsidP="004764BC">
      <w:pPr>
        <w:jc w:val="center"/>
        <w:rPr>
          <w:rFonts w:cs="Calibri"/>
          <w:sz w:val="32"/>
          <w:szCs w:val="32"/>
          <w:rtl/>
        </w:rPr>
      </w:pPr>
    </w:p>
    <w:p w14:paraId="39B41D59" w14:textId="77777777" w:rsidR="00E81BA7" w:rsidRDefault="00E81BA7" w:rsidP="004764BC">
      <w:pPr>
        <w:jc w:val="center"/>
        <w:rPr>
          <w:rFonts w:cs="Calibri"/>
          <w:sz w:val="32"/>
          <w:szCs w:val="32"/>
          <w:rtl/>
        </w:rPr>
      </w:pPr>
    </w:p>
    <w:p w14:paraId="4DD6C48F" w14:textId="77777777" w:rsidR="00E81BA7" w:rsidRDefault="00E81BA7" w:rsidP="004764BC">
      <w:pPr>
        <w:jc w:val="center"/>
        <w:rPr>
          <w:rFonts w:cs="Calibri"/>
          <w:sz w:val="32"/>
          <w:szCs w:val="32"/>
          <w:rtl/>
        </w:rPr>
      </w:pPr>
    </w:p>
    <w:p w14:paraId="433F8B00" w14:textId="77777777" w:rsidR="00E81BA7" w:rsidRDefault="00E81BA7" w:rsidP="00915C2F">
      <w:pPr>
        <w:rPr>
          <w:rFonts w:cs="Calibri"/>
          <w:sz w:val="32"/>
          <w:szCs w:val="32"/>
          <w:rtl/>
        </w:rPr>
      </w:pPr>
    </w:p>
    <w:p w14:paraId="77C44BCC" w14:textId="77777777" w:rsidR="00E81BA7" w:rsidRDefault="00E81BA7" w:rsidP="00E81BA7">
      <w:pPr>
        <w:rPr>
          <w:rFonts w:cs="Calibri"/>
          <w:sz w:val="32"/>
          <w:szCs w:val="32"/>
          <w:rtl/>
        </w:rPr>
      </w:pPr>
    </w:p>
    <w:p w14:paraId="409CD848" w14:textId="77777777" w:rsidR="00E81BA7" w:rsidRDefault="00E81BA7" w:rsidP="00E81BA7">
      <w:pPr>
        <w:rPr>
          <w:rFonts w:cs="Calibri"/>
          <w:sz w:val="32"/>
          <w:szCs w:val="32"/>
          <w:rtl/>
        </w:rPr>
      </w:pPr>
    </w:p>
    <w:p w14:paraId="5C220FB5" w14:textId="77777777" w:rsidR="00F0020B" w:rsidRPr="00F0020B" w:rsidRDefault="00827473" w:rsidP="00827473">
      <w:pPr>
        <w:rPr>
          <w:rFonts w:cs="Calibri"/>
          <w:sz w:val="32"/>
          <w:szCs w:val="32"/>
          <w:rtl/>
        </w:rPr>
      </w:pPr>
      <w:r w:rsidRPr="00F0020B">
        <w:rPr>
          <w:rFonts w:cs="Calibri"/>
          <w:sz w:val="32"/>
          <w:szCs w:val="32"/>
          <w:rtl/>
        </w:rPr>
        <w:t xml:space="preserve"> </w:t>
      </w:r>
    </w:p>
    <w:p w14:paraId="21C16C85" w14:textId="77777777" w:rsidR="002321D6" w:rsidRPr="00E43614" w:rsidRDefault="002321D6" w:rsidP="008273C8">
      <w:pPr>
        <w:rPr>
          <w:rFonts w:cs="Calibri"/>
          <w:sz w:val="32"/>
          <w:szCs w:val="32"/>
          <w:rtl/>
        </w:rPr>
      </w:pPr>
    </w:p>
    <w:p w14:paraId="146CF506" w14:textId="77777777" w:rsidR="00A60E82" w:rsidRPr="00E644D2" w:rsidRDefault="00A60E82" w:rsidP="00E54AE9">
      <w:pPr>
        <w:rPr>
          <w:rFonts w:cstheme="minorHAnsi"/>
          <w:sz w:val="32"/>
          <w:szCs w:val="32"/>
        </w:rPr>
      </w:pPr>
    </w:p>
    <w:sectPr w:rsidR="00A60E82" w:rsidRPr="00E644D2"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7D525" w14:textId="77777777" w:rsidR="00822223" w:rsidRDefault="00822223" w:rsidP="00CB4805">
      <w:pPr>
        <w:spacing w:after="0" w:line="240" w:lineRule="auto"/>
      </w:pPr>
      <w:r>
        <w:separator/>
      </w:r>
    </w:p>
  </w:endnote>
  <w:endnote w:type="continuationSeparator" w:id="0">
    <w:p w14:paraId="2E7AB22E" w14:textId="77777777" w:rsidR="00822223" w:rsidRDefault="00822223" w:rsidP="00CB4805">
      <w:pPr>
        <w:spacing w:after="0" w:line="240" w:lineRule="auto"/>
      </w:pPr>
      <w:r>
        <w:continuationSeparator/>
      </w:r>
    </w:p>
  </w:endnote>
  <w:endnote w:id="1">
    <w:p w14:paraId="3A3C5030" w14:textId="70FC06AB" w:rsidR="004B1AFB" w:rsidRPr="004B1AFB" w:rsidRDefault="004B1AFB">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آل عمران/19.</w:t>
      </w:r>
    </w:p>
  </w:endnote>
  <w:endnote w:id="2">
    <w:p w14:paraId="598A9BDF"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شبكة الألوكة/ </w:t>
      </w:r>
      <w:r w:rsidRPr="004B1AFB">
        <w:rPr>
          <w:rFonts w:cstheme="minorHAnsi"/>
          <w:sz w:val="32"/>
          <w:szCs w:val="32"/>
        </w:rPr>
        <w:t>alukah.net</w:t>
      </w:r>
      <w:r w:rsidRPr="004B1AFB">
        <w:rPr>
          <w:rFonts w:cstheme="minorHAnsi"/>
          <w:sz w:val="32"/>
          <w:szCs w:val="32"/>
          <w:rtl/>
        </w:rPr>
        <w:t xml:space="preserve"> / آفاق الشريعة / مقالات شرعية / النصائح والمواعظ/ حاجة الإنسان إلى الدين (1)</w:t>
      </w:r>
    </w:p>
  </w:endnote>
  <w:endnote w:id="3">
    <w:p w14:paraId="358AA4EF"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مركز الأبحاث العقائدية/ </w:t>
      </w:r>
      <w:r w:rsidRPr="004B1AFB">
        <w:rPr>
          <w:rFonts w:cstheme="minorHAnsi"/>
          <w:sz w:val="32"/>
          <w:szCs w:val="32"/>
        </w:rPr>
        <w:t>aqaed.com</w:t>
      </w:r>
      <w:r w:rsidRPr="004B1AFB">
        <w:rPr>
          <w:rFonts w:cstheme="minorHAnsi"/>
          <w:sz w:val="32"/>
          <w:szCs w:val="32"/>
          <w:rtl/>
        </w:rPr>
        <w:t xml:space="preserve"> / الأسئلة العقائدية/ الإسلام والمسلمون/ ما هي فائدة الدين الاسلامي وهل فشل الدين تاريخيا؟</w:t>
      </w:r>
    </w:p>
  </w:endnote>
  <w:endnote w:id="4">
    <w:p w14:paraId="22E64662" w14:textId="56704F4E"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المدخل إلى الشريعة </w:t>
      </w:r>
      <w:r w:rsidR="004B1AFB" w:rsidRPr="004B1AFB">
        <w:rPr>
          <w:rFonts w:cstheme="minorHAnsi"/>
          <w:sz w:val="32"/>
          <w:szCs w:val="32"/>
          <w:rtl/>
        </w:rPr>
        <w:t>الإسلامية-الشيخ</w:t>
      </w:r>
      <w:r w:rsidRPr="004B1AFB">
        <w:rPr>
          <w:rFonts w:cstheme="minorHAnsi"/>
          <w:sz w:val="32"/>
          <w:szCs w:val="32"/>
          <w:rtl/>
        </w:rPr>
        <w:t xml:space="preserve"> عباس كاشف </w:t>
      </w:r>
      <w:r w:rsidR="004B1AFB" w:rsidRPr="004B1AFB">
        <w:rPr>
          <w:rFonts w:cstheme="minorHAnsi"/>
          <w:sz w:val="32"/>
          <w:szCs w:val="32"/>
          <w:rtl/>
        </w:rPr>
        <w:t>الغطاء-ص</w:t>
      </w:r>
      <w:r w:rsidRPr="004B1AFB">
        <w:rPr>
          <w:rFonts w:cstheme="minorHAnsi"/>
          <w:sz w:val="32"/>
          <w:szCs w:val="32"/>
          <w:rtl/>
        </w:rPr>
        <w:t>8.</w:t>
      </w:r>
    </w:p>
  </w:endnote>
  <w:endnote w:id="5">
    <w:p w14:paraId="7726E41B"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تقريب القرآن إلي الأذهان -السید محمد الحسیني الشیرازي-ج1-ص 324.</w:t>
      </w:r>
    </w:p>
  </w:endnote>
  <w:endnote w:id="6">
    <w:p w14:paraId="2A09DD17"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آل عمران/19.</w:t>
      </w:r>
    </w:p>
  </w:endnote>
  <w:endnote w:id="7">
    <w:p w14:paraId="577389CE"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دروس في العقيدة الاسلامية. إعداد ونشر جمعية المعارف الاسلامية الثقافية -ص 9-12.</w:t>
      </w:r>
    </w:p>
  </w:endnote>
  <w:endnote w:id="8">
    <w:p w14:paraId="067A847F"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الأنبياء/25.</w:t>
      </w:r>
    </w:p>
  </w:endnote>
  <w:endnote w:id="9">
    <w:p w14:paraId="2539BBC1" w14:textId="259ED576"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تفسير الميزان </w:t>
      </w:r>
      <w:r w:rsidR="004B1AFB" w:rsidRPr="004B1AFB">
        <w:rPr>
          <w:rFonts w:cstheme="minorHAnsi"/>
          <w:sz w:val="32"/>
          <w:szCs w:val="32"/>
          <w:rtl/>
        </w:rPr>
        <w:t>-السيد</w:t>
      </w:r>
      <w:r w:rsidRPr="004B1AFB">
        <w:rPr>
          <w:rFonts w:cstheme="minorHAnsi"/>
          <w:sz w:val="32"/>
          <w:szCs w:val="32"/>
          <w:rtl/>
        </w:rPr>
        <w:t xml:space="preserve"> الطباطبائي </w:t>
      </w:r>
      <w:r w:rsidR="004B1AFB" w:rsidRPr="004B1AFB">
        <w:rPr>
          <w:rFonts w:cstheme="minorHAnsi"/>
          <w:sz w:val="32"/>
          <w:szCs w:val="32"/>
          <w:rtl/>
        </w:rPr>
        <w:t>-ج</w:t>
      </w:r>
      <w:r w:rsidRPr="004B1AFB">
        <w:rPr>
          <w:rFonts w:cstheme="minorHAnsi"/>
          <w:sz w:val="32"/>
          <w:szCs w:val="32"/>
          <w:rtl/>
        </w:rPr>
        <w:t xml:space="preserve"> ٣ -ص ٣٣٨.</w:t>
      </w:r>
    </w:p>
  </w:endnote>
  <w:endnote w:id="10">
    <w:p w14:paraId="32E496C2"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المائدة/48.</w:t>
      </w:r>
    </w:p>
  </w:endnote>
  <w:endnote w:id="11">
    <w:p w14:paraId="06785A6F"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المدخل إلى الشريعة-الشيخ عباس كاشف الغطاء-ص24.</w:t>
      </w:r>
    </w:p>
  </w:endnote>
  <w:endnote w:id="12">
    <w:p w14:paraId="52321284"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الشيخ محمد القطيفي/ </w:t>
      </w:r>
      <w:r w:rsidRPr="004B1AFB">
        <w:rPr>
          <w:rFonts w:cstheme="minorHAnsi"/>
          <w:sz w:val="32"/>
          <w:szCs w:val="32"/>
        </w:rPr>
        <w:t>alobaidan.org</w:t>
      </w:r>
      <w:r w:rsidRPr="004B1AFB">
        <w:rPr>
          <w:rFonts w:cstheme="minorHAnsi"/>
          <w:sz w:val="32"/>
          <w:szCs w:val="32"/>
          <w:rtl/>
        </w:rPr>
        <w:t>/ أحدث المقالات/ تمثيل الدين والشريعة-بتصرف.</w:t>
      </w:r>
    </w:p>
  </w:endnote>
  <w:endnote w:id="13">
    <w:p w14:paraId="65FD22A6"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الشورى/13.</w:t>
      </w:r>
    </w:p>
  </w:endnote>
  <w:endnote w:id="14">
    <w:p w14:paraId="3B272C32"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موقع السيد منير الخباز/ </w:t>
      </w:r>
      <w:r w:rsidRPr="004B1AFB">
        <w:rPr>
          <w:rFonts w:cstheme="minorHAnsi"/>
          <w:sz w:val="32"/>
          <w:szCs w:val="32"/>
        </w:rPr>
        <w:t>almoneer.org</w:t>
      </w:r>
      <w:r w:rsidRPr="004B1AFB">
        <w:rPr>
          <w:rFonts w:cstheme="minorHAnsi"/>
          <w:sz w:val="32"/>
          <w:szCs w:val="32"/>
          <w:rtl/>
        </w:rPr>
        <w:t>/المكتبة الصوتية والمرئية / متفرقات/ مفهوم الإسلام في القرآن والسنة-بتصرف.</w:t>
      </w:r>
    </w:p>
  </w:endnote>
  <w:endnote w:id="15">
    <w:p w14:paraId="68D75799"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صحيح البخاري-الصفحة أو الرقم: 3442.</w:t>
      </w:r>
    </w:p>
  </w:endnote>
  <w:endnote w:id="16">
    <w:p w14:paraId="284875D4"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القرآن الكريم/ </w:t>
      </w:r>
      <w:r w:rsidRPr="004B1AFB">
        <w:rPr>
          <w:rFonts w:cstheme="minorHAnsi"/>
          <w:sz w:val="32"/>
          <w:szCs w:val="32"/>
        </w:rPr>
        <w:t>surahquran.com</w:t>
      </w:r>
      <w:r w:rsidRPr="004B1AFB">
        <w:rPr>
          <w:rFonts w:cstheme="minorHAnsi"/>
          <w:sz w:val="32"/>
          <w:szCs w:val="32"/>
          <w:rtl/>
        </w:rPr>
        <w:t>/أحاديث نبوية/ مجموع الفتاوى/ حديث إنا معاشر الأنبياء ديننا واحد والأنبياء أخوة لعلات وإن أولى الناس-بتصرف.</w:t>
      </w:r>
    </w:p>
  </w:endnote>
  <w:endnote w:id="17">
    <w:p w14:paraId="7EDD1968"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يونس/71-72.</w:t>
      </w:r>
    </w:p>
  </w:endnote>
  <w:endnote w:id="18">
    <w:p w14:paraId="0324B15B"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البقرة/ 130 – 132.</w:t>
      </w:r>
    </w:p>
  </w:endnote>
  <w:endnote w:id="19">
    <w:p w14:paraId="31B4AC3A"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يوسف/ 101.</w:t>
      </w:r>
    </w:p>
  </w:endnote>
  <w:endnote w:id="20">
    <w:p w14:paraId="7B400170"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يونس/ 84.</w:t>
      </w:r>
    </w:p>
  </w:endnote>
  <w:endnote w:id="21">
    <w:p w14:paraId="61842AC2"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المائدة/ 111.</w:t>
      </w:r>
    </w:p>
  </w:endnote>
  <w:endnote w:id="22">
    <w:p w14:paraId="26694518"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آل عمران/84.</w:t>
      </w:r>
    </w:p>
  </w:endnote>
  <w:endnote w:id="23">
    <w:p w14:paraId="2F8C83C9" w14:textId="780CD21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تفسير الكاشف-محمد جواد </w:t>
      </w:r>
      <w:r w:rsidR="004B1AFB" w:rsidRPr="004B1AFB">
        <w:rPr>
          <w:rFonts w:cstheme="minorHAnsi"/>
          <w:sz w:val="32"/>
          <w:szCs w:val="32"/>
          <w:rtl/>
        </w:rPr>
        <w:t>مغنية-ج2-ص</w:t>
      </w:r>
      <w:r w:rsidRPr="004B1AFB">
        <w:rPr>
          <w:rFonts w:cstheme="minorHAnsi"/>
          <w:sz w:val="32"/>
          <w:szCs w:val="32"/>
          <w:rtl/>
        </w:rPr>
        <w:t>26-29-بتصرف.</w:t>
      </w:r>
    </w:p>
  </w:endnote>
  <w:endnote w:id="24">
    <w:p w14:paraId="3CA8763C" w14:textId="5D8AB82C"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تفسير الكاشف-محمد جواد مغنية-ج</w:t>
      </w:r>
      <w:r w:rsidR="004B1AFB" w:rsidRPr="004B1AFB">
        <w:rPr>
          <w:rFonts w:cstheme="minorHAnsi"/>
          <w:sz w:val="32"/>
          <w:szCs w:val="32"/>
          <w:rtl/>
        </w:rPr>
        <w:t>2-ص</w:t>
      </w:r>
      <w:r w:rsidRPr="004B1AFB">
        <w:rPr>
          <w:rFonts w:cstheme="minorHAnsi"/>
          <w:sz w:val="32"/>
          <w:szCs w:val="32"/>
          <w:rtl/>
        </w:rPr>
        <w:t>26-29.</w:t>
      </w:r>
    </w:p>
  </w:endnote>
  <w:endnote w:id="25">
    <w:p w14:paraId="25CCA8D3"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مجمع البيان في تفسير القرآن-الشيخ الطبرسي-ج2-ص717.</w:t>
      </w:r>
    </w:p>
  </w:endnote>
  <w:endnote w:id="26">
    <w:p w14:paraId="37757601"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الطباطبائي، الميزان في تفسير القرآن، ج 16، ص 193.</w:t>
      </w:r>
    </w:p>
  </w:endnote>
  <w:endnote w:id="27">
    <w:p w14:paraId="303CC58D" w14:textId="442059F1"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بحار الأنوار </w:t>
      </w:r>
      <w:r w:rsidR="004B1AFB" w:rsidRPr="004B1AFB">
        <w:rPr>
          <w:rFonts w:cstheme="minorHAnsi"/>
          <w:sz w:val="32"/>
          <w:szCs w:val="32"/>
          <w:rtl/>
        </w:rPr>
        <w:t>-العلامة</w:t>
      </w:r>
      <w:r w:rsidRPr="004B1AFB">
        <w:rPr>
          <w:rFonts w:cstheme="minorHAnsi"/>
          <w:sz w:val="32"/>
          <w:szCs w:val="32"/>
          <w:rtl/>
        </w:rPr>
        <w:t xml:space="preserve"> المجلسي - ج ٢ - ص٢٠٤.</w:t>
      </w:r>
    </w:p>
  </w:endnote>
  <w:endnote w:id="28">
    <w:p w14:paraId="26738D1D"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آل عمران/83.</w:t>
      </w:r>
    </w:p>
  </w:endnote>
  <w:endnote w:id="29">
    <w:p w14:paraId="39F951AD"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الغلبة هو أن يكون أصل اللفظ في الأصل عاما ثم يصير بكثرة الاستعمال في أحدها أشهر بحيث لا نحتاج ذلك الشيء بخلاف ما كان واقعا عليه. مثال ذلك: كلمة خليل الرحمن تطلق لإبراهيم والبيت للكعبة، والكتاب للقرآن، والرحمن لله تعالى، والأسود للحية.</w:t>
      </w:r>
    </w:p>
  </w:endnote>
  <w:endnote w:id="30">
    <w:p w14:paraId="2CBF1FE8" w14:textId="04F29DCA"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ميزان الحكمة </w:t>
      </w:r>
      <w:r w:rsidR="004B1AFB" w:rsidRPr="004B1AFB">
        <w:rPr>
          <w:rFonts w:cstheme="minorHAnsi"/>
          <w:sz w:val="32"/>
          <w:szCs w:val="32"/>
          <w:rtl/>
        </w:rPr>
        <w:t>-محمد</w:t>
      </w:r>
      <w:r w:rsidRPr="004B1AFB">
        <w:rPr>
          <w:rFonts w:cstheme="minorHAnsi"/>
          <w:sz w:val="32"/>
          <w:szCs w:val="32"/>
          <w:rtl/>
        </w:rPr>
        <w:t xml:space="preserve"> الريشهري - ج ٢ - ص ١٣٤٠.</w:t>
      </w:r>
    </w:p>
  </w:endnote>
  <w:endnote w:id="31">
    <w:p w14:paraId="3B37DAC1" w14:textId="006FEA89"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وسائل الشيعة (آل البيت) </w:t>
      </w:r>
      <w:r w:rsidR="004B1AFB" w:rsidRPr="004B1AFB">
        <w:rPr>
          <w:rFonts w:cstheme="minorHAnsi"/>
          <w:sz w:val="32"/>
          <w:szCs w:val="32"/>
          <w:rtl/>
        </w:rPr>
        <w:t>-الحر</w:t>
      </w:r>
      <w:r w:rsidRPr="004B1AFB">
        <w:rPr>
          <w:rFonts w:cstheme="minorHAnsi"/>
          <w:sz w:val="32"/>
          <w:szCs w:val="32"/>
          <w:rtl/>
        </w:rPr>
        <w:t xml:space="preserve"> العاملي - ج ١٧ - ص ٢٨٣.</w:t>
      </w:r>
    </w:p>
  </w:endnote>
  <w:endnote w:id="32">
    <w:p w14:paraId="68CFDEED"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كنز العمال ٤: ٦١ ح ٩٥١٩.</w:t>
      </w:r>
    </w:p>
  </w:endnote>
  <w:endnote w:id="33">
    <w:p w14:paraId="09A80883" w14:textId="05616193"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سفينة البحار، مادة جار. نقلا عن العلاقات الزوجية مشاكل </w:t>
      </w:r>
      <w:r w:rsidR="004B1AFB" w:rsidRPr="004B1AFB">
        <w:rPr>
          <w:rFonts w:cstheme="minorHAnsi"/>
          <w:sz w:val="32"/>
          <w:szCs w:val="32"/>
          <w:rtl/>
        </w:rPr>
        <w:t>وحلول-السيد</w:t>
      </w:r>
      <w:r w:rsidRPr="004B1AFB">
        <w:rPr>
          <w:rFonts w:cstheme="minorHAnsi"/>
          <w:sz w:val="32"/>
          <w:szCs w:val="32"/>
          <w:rtl/>
        </w:rPr>
        <w:t xml:space="preserve"> علي أكبر الحسيني </w:t>
      </w:r>
      <w:r w:rsidR="004B1AFB" w:rsidRPr="004B1AFB">
        <w:rPr>
          <w:rFonts w:cstheme="minorHAnsi"/>
          <w:sz w:val="32"/>
          <w:szCs w:val="32"/>
          <w:rtl/>
        </w:rPr>
        <w:t>-ص</w:t>
      </w:r>
      <w:r w:rsidRPr="004B1AFB">
        <w:rPr>
          <w:rFonts w:cstheme="minorHAnsi"/>
          <w:sz w:val="32"/>
          <w:szCs w:val="32"/>
          <w:rtl/>
        </w:rPr>
        <w:t>288ـ291.</w:t>
      </w:r>
    </w:p>
  </w:endnote>
  <w:endnote w:id="34">
    <w:p w14:paraId="0E5B37F9" w14:textId="5647F1D8"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مواهب الرحمن في تفسير </w:t>
      </w:r>
      <w:r w:rsidR="004B1AFB" w:rsidRPr="004B1AFB">
        <w:rPr>
          <w:rFonts w:cstheme="minorHAnsi"/>
          <w:sz w:val="32"/>
          <w:szCs w:val="32"/>
          <w:rtl/>
        </w:rPr>
        <w:t>القرآن-السيد</w:t>
      </w:r>
      <w:r w:rsidRPr="004B1AFB">
        <w:rPr>
          <w:rFonts w:cstheme="minorHAnsi"/>
          <w:sz w:val="32"/>
          <w:szCs w:val="32"/>
          <w:rtl/>
        </w:rPr>
        <w:t xml:space="preserve"> عبد الأعلى‏ الموسوي السبزواري -ج 5 -ص141.</w:t>
      </w:r>
    </w:p>
  </w:endnote>
  <w:endnote w:id="35">
    <w:p w14:paraId="5C7F0FA4"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دلائل الإعجاز-ص228.</w:t>
      </w:r>
    </w:p>
  </w:endnote>
  <w:endnote w:id="36">
    <w:p w14:paraId="1187EBA9"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بلاغة الخطاب الحسيني-آمنة حسين يوسف-ص228.</w:t>
      </w:r>
    </w:p>
  </w:endnote>
  <w:endnote w:id="37">
    <w:p w14:paraId="26686725"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مركز الأبحاث العقائدية/ </w:t>
      </w:r>
      <w:r w:rsidRPr="004B1AFB">
        <w:rPr>
          <w:rFonts w:cstheme="minorHAnsi"/>
          <w:sz w:val="32"/>
          <w:szCs w:val="32"/>
        </w:rPr>
        <w:t>aqaed.com</w:t>
      </w:r>
      <w:r w:rsidRPr="004B1AFB">
        <w:rPr>
          <w:rFonts w:cstheme="minorHAnsi"/>
          <w:sz w:val="32"/>
          <w:szCs w:val="32"/>
          <w:rtl/>
        </w:rPr>
        <w:t xml:space="preserve"> / الأسئلة العقائدية/ الإسلام والمسلمون/ لماذا الإسلام آخر الديانات.</w:t>
      </w:r>
    </w:p>
  </w:endnote>
  <w:endnote w:id="38">
    <w:p w14:paraId="0E49CB7D"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الأعراف/54.</w:t>
      </w:r>
    </w:p>
  </w:endnote>
  <w:endnote w:id="39">
    <w:p w14:paraId="4010341B"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المؤمنون/14.</w:t>
      </w:r>
    </w:p>
  </w:endnote>
  <w:endnote w:id="40">
    <w:p w14:paraId="48ABC467" w14:textId="1D5D2EB0"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مكارم الأخلاق-الشيخ </w:t>
      </w:r>
      <w:r w:rsidR="004B1AFB" w:rsidRPr="004B1AFB">
        <w:rPr>
          <w:rFonts w:cstheme="minorHAnsi"/>
          <w:sz w:val="32"/>
          <w:szCs w:val="32"/>
          <w:rtl/>
        </w:rPr>
        <w:t>الطبرسي-ص</w:t>
      </w:r>
      <w:r w:rsidRPr="004B1AFB">
        <w:rPr>
          <w:rFonts w:cstheme="minorHAnsi"/>
          <w:sz w:val="32"/>
          <w:szCs w:val="32"/>
          <w:rtl/>
        </w:rPr>
        <w:t xml:space="preserve"> 255.</w:t>
      </w:r>
    </w:p>
  </w:endnote>
  <w:endnote w:id="41">
    <w:p w14:paraId="009A8009"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سبأ/ ٢٨.</w:t>
      </w:r>
    </w:p>
  </w:endnote>
  <w:endnote w:id="42">
    <w:p w14:paraId="422E79DD"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فصلت/42.</w:t>
      </w:r>
    </w:p>
  </w:endnote>
  <w:endnote w:id="43">
    <w:p w14:paraId="0C05EDA7"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الحجر/9.</w:t>
      </w:r>
    </w:p>
  </w:endnote>
  <w:endnote w:id="44">
    <w:p w14:paraId="5A7AE0DB"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مقارنة الأديان-الإسلام-دكتور أحمد شلبي-ص 19-26-بتصرف.</w:t>
      </w:r>
    </w:p>
  </w:endnote>
  <w:endnote w:id="45">
    <w:p w14:paraId="37110C73"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فضائل أهل البيت (ع) -محمد حياة الأنصاري -ص ٣٢.</w:t>
      </w:r>
    </w:p>
  </w:endnote>
  <w:endnote w:id="46">
    <w:p w14:paraId="241757EB" w14:textId="3080071D"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صحيفة بشائر الإلكترونية/ </w:t>
      </w:r>
      <w:r w:rsidRPr="004B1AFB">
        <w:rPr>
          <w:rFonts w:cstheme="minorHAnsi"/>
          <w:sz w:val="32"/>
          <w:szCs w:val="32"/>
        </w:rPr>
        <w:t>bshaer.net</w:t>
      </w:r>
      <w:r w:rsidRPr="004B1AFB">
        <w:rPr>
          <w:rFonts w:cstheme="minorHAnsi"/>
          <w:sz w:val="32"/>
          <w:szCs w:val="32"/>
          <w:rtl/>
        </w:rPr>
        <w:t>/أقلام/لماذا آباء النبي على دين إبراهيم؟!</w:t>
      </w:r>
      <w:r w:rsidR="004B1AFB" w:rsidRPr="004B1AFB">
        <w:rPr>
          <w:rFonts w:cstheme="minorHAnsi"/>
          <w:sz w:val="32"/>
          <w:szCs w:val="32"/>
          <w:rtl/>
        </w:rPr>
        <w:t>-علي</w:t>
      </w:r>
      <w:r w:rsidRPr="004B1AFB">
        <w:rPr>
          <w:rFonts w:cstheme="minorHAnsi"/>
          <w:sz w:val="32"/>
          <w:szCs w:val="32"/>
          <w:rtl/>
        </w:rPr>
        <w:t xml:space="preserve"> محمد عساكر.</w:t>
      </w:r>
    </w:p>
  </w:endnote>
  <w:endnote w:id="47">
    <w:p w14:paraId="2E94986E"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الصف/ 6.</w:t>
      </w:r>
    </w:p>
  </w:endnote>
  <w:endnote w:id="48">
    <w:p w14:paraId="15A8876F"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آل عمران/81.</w:t>
      </w:r>
    </w:p>
  </w:endnote>
  <w:endnote w:id="49">
    <w:p w14:paraId="7D606E22" w14:textId="6FE97D0F"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مجمع البيان-الشيخ الطبرسي-ج 2 -ص </w:t>
      </w:r>
      <w:r w:rsidR="004B1AFB" w:rsidRPr="004B1AFB">
        <w:rPr>
          <w:rFonts w:cstheme="minorHAnsi"/>
          <w:sz w:val="32"/>
          <w:szCs w:val="32"/>
          <w:rtl/>
        </w:rPr>
        <w:t>468-في</w:t>
      </w:r>
      <w:r w:rsidRPr="004B1AFB">
        <w:rPr>
          <w:rFonts w:cstheme="minorHAnsi"/>
          <w:sz w:val="32"/>
          <w:szCs w:val="32"/>
          <w:rtl/>
        </w:rPr>
        <w:t xml:space="preserve"> بيان معنى قوله تعالى: " وإذ أخذ الله ميثاق النبين ".</w:t>
      </w:r>
    </w:p>
  </w:endnote>
  <w:endnote w:id="50">
    <w:p w14:paraId="776E131F"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المائدة/3.</w:t>
      </w:r>
    </w:p>
  </w:endnote>
  <w:endnote w:id="51">
    <w:p w14:paraId="54E0875E"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الأسئلة العقائدية/ </w:t>
      </w:r>
      <w:r w:rsidRPr="004B1AFB">
        <w:rPr>
          <w:rFonts w:cstheme="minorHAnsi"/>
          <w:sz w:val="32"/>
          <w:szCs w:val="32"/>
        </w:rPr>
        <w:t>aqaed.com</w:t>
      </w:r>
      <w:r w:rsidRPr="004B1AFB">
        <w:rPr>
          <w:rFonts w:cstheme="minorHAnsi"/>
          <w:sz w:val="32"/>
          <w:szCs w:val="32"/>
          <w:rtl/>
        </w:rPr>
        <w:t>/ الإسلام/ الدليل العقلي على صحّة الإسلام.</w:t>
      </w:r>
    </w:p>
  </w:endnote>
  <w:endnote w:id="52">
    <w:p w14:paraId="261F9364" w14:textId="4902C358" w:rsidR="003D74A1" w:rsidRPr="004B1AFB" w:rsidRDefault="003D74A1">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دروس في الأديان-سلسلة المعارف الإسلامية , نشر: جمعية المعارف الإسلامية الثقافية.</w:t>
      </w:r>
    </w:p>
  </w:endnote>
  <w:endnote w:id="53">
    <w:p w14:paraId="44B60BC5"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النحل/89.</w:t>
      </w:r>
    </w:p>
  </w:endnote>
  <w:endnote w:id="54">
    <w:p w14:paraId="16EE709E" w14:textId="4F77090E"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وسائل الشيعة (آل البيت) </w:t>
      </w:r>
      <w:r w:rsidR="004B1AFB" w:rsidRPr="004B1AFB">
        <w:rPr>
          <w:rFonts w:cstheme="minorHAnsi"/>
          <w:sz w:val="32"/>
          <w:szCs w:val="32"/>
          <w:rtl/>
        </w:rPr>
        <w:t>-الحر</w:t>
      </w:r>
      <w:r w:rsidRPr="004B1AFB">
        <w:rPr>
          <w:rFonts w:cstheme="minorHAnsi"/>
          <w:sz w:val="32"/>
          <w:szCs w:val="32"/>
          <w:rtl/>
        </w:rPr>
        <w:t xml:space="preserve"> العاملي - ج ٢٧ - ص ٣٤.</w:t>
      </w:r>
    </w:p>
  </w:endnote>
  <w:endnote w:id="55">
    <w:p w14:paraId="54630E07"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البقرة/ 143.</w:t>
      </w:r>
    </w:p>
  </w:endnote>
  <w:endnote w:id="56">
    <w:p w14:paraId="771DF7F5" w14:textId="27CD0C6E"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وسائل الشيعة (آل البيت) </w:t>
      </w:r>
      <w:r w:rsidR="004B1AFB" w:rsidRPr="004B1AFB">
        <w:rPr>
          <w:rFonts w:cstheme="minorHAnsi"/>
          <w:sz w:val="32"/>
          <w:szCs w:val="32"/>
          <w:rtl/>
        </w:rPr>
        <w:t>-الحر</w:t>
      </w:r>
      <w:r w:rsidRPr="004B1AFB">
        <w:rPr>
          <w:rFonts w:cstheme="minorHAnsi"/>
          <w:sz w:val="32"/>
          <w:szCs w:val="32"/>
          <w:rtl/>
        </w:rPr>
        <w:t xml:space="preserve"> العاملي - ج ١٧ - ص٧٦.</w:t>
      </w:r>
    </w:p>
  </w:endnote>
  <w:endnote w:id="57">
    <w:p w14:paraId="53BE74E7"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آل عمران/19.</w:t>
      </w:r>
    </w:p>
  </w:endnote>
  <w:endnote w:id="58">
    <w:p w14:paraId="4C97A858"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شرح نهج البلاغة -ابن أبي الحديد-ج2-خطبة (26).</w:t>
      </w:r>
    </w:p>
  </w:endnote>
  <w:endnote w:id="59">
    <w:p w14:paraId="71221D6B" w14:textId="64298434"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بحار الأنوار </w:t>
      </w:r>
      <w:r w:rsidR="004B1AFB" w:rsidRPr="004B1AFB">
        <w:rPr>
          <w:rFonts w:cstheme="minorHAnsi"/>
          <w:sz w:val="32"/>
          <w:szCs w:val="32"/>
          <w:rtl/>
        </w:rPr>
        <w:t>-العلامة</w:t>
      </w:r>
      <w:r w:rsidRPr="004B1AFB">
        <w:rPr>
          <w:rFonts w:cstheme="minorHAnsi"/>
          <w:sz w:val="32"/>
          <w:szCs w:val="32"/>
          <w:rtl/>
        </w:rPr>
        <w:t xml:space="preserve"> المجلسي - ج ٢٩ - ص ٢٢٤.</w:t>
      </w:r>
    </w:p>
  </w:endnote>
  <w:endnote w:id="60">
    <w:p w14:paraId="44CF8FD3"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موقع الشيخ حسن الصفار/ </w:t>
      </w:r>
      <w:r w:rsidRPr="004B1AFB">
        <w:rPr>
          <w:rFonts w:cstheme="minorHAnsi"/>
          <w:sz w:val="32"/>
          <w:szCs w:val="32"/>
        </w:rPr>
        <w:t>saffar.me</w:t>
      </w:r>
      <w:r w:rsidRPr="004B1AFB">
        <w:rPr>
          <w:rFonts w:cstheme="minorHAnsi"/>
          <w:sz w:val="32"/>
          <w:szCs w:val="32"/>
          <w:rtl/>
        </w:rPr>
        <w:t xml:space="preserve"> / خطب الجمعة النصيّة/المبعث النبوي ونهضة الأمة-بتصرف.</w:t>
      </w:r>
    </w:p>
  </w:endnote>
  <w:endnote w:id="61">
    <w:p w14:paraId="69CD7887" w14:textId="3E1A213F"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الضبع. وسط العضد. وفى </w:t>
      </w:r>
      <w:r w:rsidR="004B1AFB" w:rsidRPr="004B1AFB">
        <w:rPr>
          <w:rFonts w:cstheme="minorHAnsi"/>
          <w:sz w:val="32"/>
          <w:szCs w:val="32"/>
          <w:rtl/>
        </w:rPr>
        <w:t>المصدر:</w:t>
      </w:r>
      <w:r w:rsidRPr="004B1AFB">
        <w:rPr>
          <w:rFonts w:cstheme="minorHAnsi"/>
          <w:sz w:val="32"/>
          <w:szCs w:val="32"/>
          <w:rtl/>
        </w:rPr>
        <w:t xml:space="preserve"> بضبعيه. </w:t>
      </w:r>
      <w:r w:rsidR="004B1AFB" w:rsidRPr="004B1AFB">
        <w:rPr>
          <w:rFonts w:cstheme="minorHAnsi"/>
          <w:sz w:val="32"/>
          <w:szCs w:val="32"/>
          <w:rtl/>
        </w:rPr>
        <w:t>وهزه:</w:t>
      </w:r>
      <w:r w:rsidRPr="004B1AFB">
        <w:rPr>
          <w:rFonts w:cstheme="minorHAnsi"/>
          <w:sz w:val="32"/>
          <w:szCs w:val="32"/>
          <w:rtl/>
        </w:rPr>
        <w:t xml:space="preserve"> حركه.</w:t>
      </w:r>
    </w:p>
  </w:endnote>
  <w:endnote w:id="62">
    <w:p w14:paraId="0A95BBF2"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العلق/1-5.</w:t>
      </w:r>
    </w:p>
  </w:endnote>
  <w:endnote w:id="63">
    <w:p w14:paraId="2D57F1C8" w14:textId="6DD953D5"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w:t>
      </w:r>
      <w:r w:rsidR="004B1AFB" w:rsidRPr="004B1AFB">
        <w:rPr>
          <w:rFonts w:cstheme="minorHAnsi"/>
          <w:sz w:val="32"/>
          <w:szCs w:val="32"/>
          <w:rtl/>
        </w:rPr>
        <w:t>النافض:</w:t>
      </w:r>
      <w:r w:rsidRPr="004B1AFB">
        <w:rPr>
          <w:rFonts w:cstheme="minorHAnsi"/>
          <w:sz w:val="32"/>
          <w:szCs w:val="32"/>
          <w:rtl/>
        </w:rPr>
        <w:t xml:space="preserve"> حمى الرعدة.</w:t>
      </w:r>
    </w:p>
  </w:endnote>
  <w:endnote w:id="64">
    <w:p w14:paraId="21E34858" w14:textId="44484F90"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التفسير المنسوب إلى الامام العسكرى عليه‌ السلام -ص٦٠ </w:t>
      </w:r>
      <w:r w:rsidR="004B1AFB" w:rsidRPr="004B1AFB">
        <w:rPr>
          <w:rFonts w:cstheme="minorHAnsi"/>
          <w:sz w:val="32"/>
          <w:szCs w:val="32"/>
          <w:rtl/>
        </w:rPr>
        <w:t>-٦١</w:t>
      </w:r>
      <w:r w:rsidRPr="004B1AFB">
        <w:rPr>
          <w:rFonts w:cstheme="minorHAnsi"/>
          <w:sz w:val="32"/>
          <w:szCs w:val="32"/>
          <w:rtl/>
        </w:rPr>
        <w:t>.</w:t>
      </w:r>
    </w:p>
  </w:endnote>
  <w:endnote w:id="65">
    <w:p w14:paraId="275B24C6"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شبكة المعارف الإسلامية/</w:t>
      </w:r>
      <w:r w:rsidRPr="004B1AFB">
        <w:rPr>
          <w:rFonts w:cstheme="minorHAnsi"/>
          <w:sz w:val="32"/>
          <w:szCs w:val="32"/>
        </w:rPr>
        <w:t>almaaref.org</w:t>
      </w:r>
      <w:r w:rsidRPr="004B1AFB">
        <w:rPr>
          <w:rFonts w:cstheme="minorHAnsi"/>
          <w:sz w:val="32"/>
          <w:szCs w:val="32"/>
          <w:rtl/>
        </w:rPr>
        <w:t>/ حديث العلماء والقادة/ الإمام الخامنئي/ ثقافة إسلامية/ ثقافة إسلامية/ المبعث النبوي: انتشال للبشرية من حميّة الجاهلية إلى قيم الفطرة الإنسانية.</w:t>
      </w:r>
    </w:p>
  </w:endnote>
  <w:endnote w:id="66">
    <w:p w14:paraId="6E9E7A5F"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نهج البلاغة، الخطبة: 11.</w:t>
      </w:r>
    </w:p>
  </w:endnote>
  <w:endnote w:id="67">
    <w:p w14:paraId="50C9826D"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م.ن. الخطبة: 196.</w:t>
      </w:r>
    </w:p>
  </w:endnote>
  <w:endnote w:id="68">
    <w:p w14:paraId="5D9D696F"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م.ن. الخطبة: 26.</w:t>
      </w:r>
    </w:p>
  </w:endnote>
  <w:endnote w:id="69">
    <w:p w14:paraId="7AE2BF5B"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م. ن. الخطبة: 151.</w:t>
      </w:r>
    </w:p>
  </w:endnote>
  <w:endnote w:id="70">
    <w:p w14:paraId="67D405CF" w14:textId="77777777" w:rsidR="006F69CA" w:rsidRPr="004B1AFB" w:rsidRDefault="006F69CA">
      <w:pPr>
        <w:pStyle w:val="Slutkommentar"/>
        <w:rPr>
          <w:rFonts w:cstheme="minorHAnsi"/>
          <w:sz w:val="32"/>
          <w:szCs w:val="32"/>
          <w:rtl/>
        </w:rPr>
      </w:pPr>
      <w:r w:rsidRPr="004B1AFB">
        <w:rPr>
          <w:rStyle w:val="Slutkommentarsreferens"/>
          <w:rFonts w:cstheme="minorHAnsi"/>
          <w:sz w:val="32"/>
          <w:szCs w:val="32"/>
        </w:rPr>
        <w:endnoteRef/>
      </w:r>
      <w:r w:rsidRPr="004B1AFB">
        <w:rPr>
          <w:rFonts w:cstheme="minorHAnsi"/>
          <w:sz w:val="32"/>
          <w:szCs w:val="32"/>
          <w:rtl/>
        </w:rPr>
        <w:t xml:space="preserve"> م. ن. الخطبة: 195.</w:t>
      </w:r>
    </w:p>
  </w:endnote>
  <w:endnote w:id="71">
    <w:p w14:paraId="4BEFCADD"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شبكة المعارف الإسلامية/ </w:t>
      </w:r>
      <w:r w:rsidRPr="004B1AFB">
        <w:rPr>
          <w:rFonts w:cstheme="minorHAnsi"/>
          <w:sz w:val="32"/>
          <w:szCs w:val="32"/>
        </w:rPr>
        <w:t>almaaref.org</w:t>
      </w:r>
      <w:r w:rsidRPr="004B1AFB">
        <w:rPr>
          <w:rFonts w:cstheme="minorHAnsi"/>
          <w:sz w:val="32"/>
          <w:szCs w:val="32"/>
          <w:rtl/>
        </w:rPr>
        <w:t>/ سيرة وتاريخ/النبي وأهل البيت/النبي الأكرم محمد (ص)/البعثة النبوية-المبعث النبويّ: نور ورحمة وهداية.</w:t>
      </w:r>
    </w:p>
  </w:endnote>
  <w:endnote w:id="72">
    <w:p w14:paraId="49465301" w14:textId="77777777" w:rsidR="006F69CA" w:rsidRPr="004B1AFB" w:rsidRDefault="006F69CA">
      <w:pPr>
        <w:pStyle w:val="Slutkommentar"/>
        <w:rPr>
          <w:rFonts w:cstheme="minorHAnsi"/>
          <w:sz w:val="32"/>
          <w:szCs w:val="32"/>
        </w:rPr>
      </w:pPr>
      <w:r w:rsidRPr="004B1AFB">
        <w:rPr>
          <w:rStyle w:val="Slutkommentarsreferens"/>
          <w:rFonts w:cstheme="minorHAnsi"/>
          <w:sz w:val="32"/>
          <w:szCs w:val="32"/>
        </w:rPr>
        <w:endnoteRef/>
      </w:r>
      <w:r w:rsidRPr="004B1AFB">
        <w:rPr>
          <w:rFonts w:cstheme="minorHAnsi"/>
          <w:sz w:val="32"/>
          <w:szCs w:val="32"/>
          <w:rtl/>
        </w:rPr>
        <w:t xml:space="preserve"> للشاعر سالم الإحسائي</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C7B2E" w14:textId="77777777" w:rsidR="00822223" w:rsidRDefault="00822223" w:rsidP="00CB4805">
      <w:pPr>
        <w:spacing w:after="0" w:line="240" w:lineRule="auto"/>
      </w:pPr>
      <w:r>
        <w:separator/>
      </w:r>
    </w:p>
  </w:footnote>
  <w:footnote w:type="continuationSeparator" w:id="0">
    <w:p w14:paraId="41A1031A" w14:textId="77777777" w:rsidR="00822223" w:rsidRDefault="00822223" w:rsidP="00CB48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44BE"/>
    <w:multiLevelType w:val="hybridMultilevel"/>
    <w:tmpl w:val="5FE6559E"/>
    <w:lvl w:ilvl="0" w:tplc="C9B23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C2AB6"/>
    <w:multiLevelType w:val="hybridMultilevel"/>
    <w:tmpl w:val="6688D0F8"/>
    <w:lvl w:ilvl="0" w:tplc="8530F6D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nsid w:val="3D082BCD"/>
    <w:multiLevelType w:val="hybridMultilevel"/>
    <w:tmpl w:val="7A4AE934"/>
    <w:lvl w:ilvl="0" w:tplc="0C509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586499"/>
    <w:multiLevelType w:val="hybridMultilevel"/>
    <w:tmpl w:val="3D28736C"/>
    <w:lvl w:ilvl="0" w:tplc="9A180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D2"/>
    <w:rsid w:val="000354BC"/>
    <w:rsid w:val="00037318"/>
    <w:rsid w:val="00046FB0"/>
    <w:rsid w:val="000628B8"/>
    <w:rsid w:val="00075475"/>
    <w:rsid w:val="000822AD"/>
    <w:rsid w:val="00090B87"/>
    <w:rsid w:val="000A7CD4"/>
    <w:rsid w:val="000C7103"/>
    <w:rsid w:val="000D4146"/>
    <w:rsid w:val="000D6D84"/>
    <w:rsid w:val="000E2E50"/>
    <w:rsid w:val="000F1EF1"/>
    <w:rsid w:val="001165E9"/>
    <w:rsid w:val="00131BB8"/>
    <w:rsid w:val="001347F5"/>
    <w:rsid w:val="00137213"/>
    <w:rsid w:val="00137E62"/>
    <w:rsid w:val="001517EB"/>
    <w:rsid w:val="001545D0"/>
    <w:rsid w:val="0016165C"/>
    <w:rsid w:val="00165E85"/>
    <w:rsid w:val="00182C62"/>
    <w:rsid w:val="001B1110"/>
    <w:rsid w:val="001B749F"/>
    <w:rsid w:val="001C23EE"/>
    <w:rsid w:val="00230B80"/>
    <w:rsid w:val="002321D6"/>
    <w:rsid w:val="00232B5A"/>
    <w:rsid w:val="00232E84"/>
    <w:rsid w:val="002648BB"/>
    <w:rsid w:val="002B1072"/>
    <w:rsid w:val="002D405D"/>
    <w:rsid w:val="00316F63"/>
    <w:rsid w:val="0033173A"/>
    <w:rsid w:val="00336955"/>
    <w:rsid w:val="0037356A"/>
    <w:rsid w:val="003C0CB8"/>
    <w:rsid w:val="003D0D2A"/>
    <w:rsid w:val="003D74A1"/>
    <w:rsid w:val="003E5C84"/>
    <w:rsid w:val="003F4088"/>
    <w:rsid w:val="003F6A38"/>
    <w:rsid w:val="00437F4A"/>
    <w:rsid w:val="0046594A"/>
    <w:rsid w:val="004764BC"/>
    <w:rsid w:val="00480BF8"/>
    <w:rsid w:val="0048622B"/>
    <w:rsid w:val="004870AF"/>
    <w:rsid w:val="00490B58"/>
    <w:rsid w:val="004A7C1B"/>
    <w:rsid w:val="004B1AFB"/>
    <w:rsid w:val="004D3362"/>
    <w:rsid w:val="004F079D"/>
    <w:rsid w:val="004F74AB"/>
    <w:rsid w:val="005073B9"/>
    <w:rsid w:val="005117AE"/>
    <w:rsid w:val="00542A29"/>
    <w:rsid w:val="00552807"/>
    <w:rsid w:val="00562A0E"/>
    <w:rsid w:val="00586FB1"/>
    <w:rsid w:val="0059422D"/>
    <w:rsid w:val="005B0E07"/>
    <w:rsid w:val="005C4745"/>
    <w:rsid w:val="00604EC4"/>
    <w:rsid w:val="00617154"/>
    <w:rsid w:val="00623D00"/>
    <w:rsid w:val="00646AAA"/>
    <w:rsid w:val="0069092E"/>
    <w:rsid w:val="00692D3F"/>
    <w:rsid w:val="006A75A8"/>
    <w:rsid w:val="006F69CA"/>
    <w:rsid w:val="007456B4"/>
    <w:rsid w:val="00766151"/>
    <w:rsid w:val="007C2D31"/>
    <w:rsid w:val="007C7A41"/>
    <w:rsid w:val="007F00E2"/>
    <w:rsid w:val="007F0DF5"/>
    <w:rsid w:val="00822223"/>
    <w:rsid w:val="008273C8"/>
    <w:rsid w:val="00827473"/>
    <w:rsid w:val="00834C11"/>
    <w:rsid w:val="008469EC"/>
    <w:rsid w:val="00855115"/>
    <w:rsid w:val="008822A3"/>
    <w:rsid w:val="00890CBC"/>
    <w:rsid w:val="00897A22"/>
    <w:rsid w:val="008B1897"/>
    <w:rsid w:val="008B41B2"/>
    <w:rsid w:val="008E35A7"/>
    <w:rsid w:val="008F3040"/>
    <w:rsid w:val="008F6134"/>
    <w:rsid w:val="008F7027"/>
    <w:rsid w:val="00902837"/>
    <w:rsid w:val="00915C2F"/>
    <w:rsid w:val="00945E39"/>
    <w:rsid w:val="00952B37"/>
    <w:rsid w:val="0098464B"/>
    <w:rsid w:val="009A4E20"/>
    <w:rsid w:val="009A69CF"/>
    <w:rsid w:val="009C22D1"/>
    <w:rsid w:val="009C62D9"/>
    <w:rsid w:val="009F22DA"/>
    <w:rsid w:val="009F32A6"/>
    <w:rsid w:val="00A177D2"/>
    <w:rsid w:val="00A25B0F"/>
    <w:rsid w:val="00A435F8"/>
    <w:rsid w:val="00A60E82"/>
    <w:rsid w:val="00A64199"/>
    <w:rsid w:val="00A66BA3"/>
    <w:rsid w:val="00A945F6"/>
    <w:rsid w:val="00AA4E2C"/>
    <w:rsid w:val="00AD0A4B"/>
    <w:rsid w:val="00AF3EB4"/>
    <w:rsid w:val="00B03B95"/>
    <w:rsid w:val="00B13672"/>
    <w:rsid w:val="00B22725"/>
    <w:rsid w:val="00B25D37"/>
    <w:rsid w:val="00B33D7E"/>
    <w:rsid w:val="00B459F7"/>
    <w:rsid w:val="00B5232C"/>
    <w:rsid w:val="00B8073F"/>
    <w:rsid w:val="00B94A97"/>
    <w:rsid w:val="00B9782C"/>
    <w:rsid w:val="00BD3D3B"/>
    <w:rsid w:val="00BD7A22"/>
    <w:rsid w:val="00BE3058"/>
    <w:rsid w:val="00BE343C"/>
    <w:rsid w:val="00C21630"/>
    <w:rsid w:val="00C25652"/>
    <w:rsid w:val="00C37D63"/>
    <w:rsid w:val="00C45B1A"/>
    <w:rsid w:val="00C61576"/>
    <w:rsid w:val="00C72C3F"/>
    <w:rsid w:val="00C87F75"/>
    <w:rsid w:val="00C96155"/>
    <w:rsid w:val="00CB4805"/>
    <w:rsid w:val="00CC475E"/>
    <w:rsid w:val="00D01E3A"/>
    <w:rsid w:val="00D42D75"/>
    <w:rsid w:val="00D4774B"/>
    <w:rsid w:val="00D815FA"/>
    <w:rsid w:val="00D840A0"/>
    <w:rsid w:val="00D94CE3"/>
    <w:rsid w:val="00DB498D"/>
    <w:rsid w:val="00DB6ABB"/>
    <w:rsid w:val="00DC1A79"/>
    <w:rsid w:val="00DC5185"/>
    <w:rsid w:val="00DC5F31"/>
    <w:rsid w:val="00E00A38"/>
    <w:rsid w:val="00E23527"/>
    <w:rsid w:val="00E242CE"/>
    <w:rsid w:val="00E2636D"/>
    <w:rsid w:val="00E43614"/>
    <w:rsid w:val="00E43C84"/>
    <w:rsid w:val="00E470E5"/>
    <w:rsid w:val="00E5234A"/>
    <w:rsid w:val="00E54028"/>
    <w:rsid w:val="00E54AE9"/>
    <w:rsid w:val="00E61F96"/>
    <w:rsid w:val="00E644D2"/>
    <w:rsid w:val="00E7414C"/>
    <w:rsid w:val="00E77935"/>
    <w:rsid w:val="00E81BA7"/>
    <w:rsid w:val="00E90353"/>
    <w:rsid w:val="00E9102F"/>
    <w:rsid w:val="00EB3E46"/>
    <w:rsid w:val="00ED58BB"/>
    <w:rsid w:val="00F0020B"/>
    <w:rsid w:val="00F21B9A"/>
    <w:rsid w:val="00F34332"/>
    <w:rsid w:val="00F361EF"/>
    <w:rsid w:val="00F42605"/>
    <w:rsid w:val="00F93D6B"/>
    <w:rsid w:val="00FF7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3AF6"/>
  <w15:chartTrackingRefBased/>
  <w15:docId w15:val="{55B8CB3D-D5E1-47DD-BDB7-8F1FABE2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61F96"/>
    <w:pPr>
      <w:ind w:left="720"/>
      <w:contextualSpacing/>
    </w:pPr>
  </w:style>
  <w:style w:type="character" w:styleId="Hyperlnk">
    <w:name w:val="Hyperlink"/>
    <w:basedOn w:val="Standardstycketeckensnitt"/>
    <w:uiPriority w:val="99"/>
    <w:unhideWhenUsed/>
    <w:rsid w:val="00617154"/>
    <w:rPr>
      <w:color w:val="0563C1" w:themeColor="hyperlink"/>
      <w:u w:val="single"/>
    </w:rPr>
  </w:style>
  <w:style w:type="character" w:styleId="AnvndHyperlnk">
    <w:name w:val="FollowedHyperlink"/>
    <w:basedOn w:val="Standardstycketeckensnitt"/>
    <w:uiPriority w:val="99"/>
    <w:semiHidden/>
    <w:unhideWhenUsed/>
    <w:rsid w:val="00230B80"/>
    <w:rPr>
      <w:color w:val="954F72" w:themeColor="followedHyperlink"/>
      <w:u w:val="single"/>
    </w:rPr>
  </w:style>
  <w:style w:type="paragraph" w:styleId="Slutkommentar">
    <w:name w:val="endnote text"/>
    <w:basedOn w:val="Normal"/>
    <w:link w:val="SlutkommentarChar"/>
    <w:uiPriority w:val="99"/>
    <w:semiHidden/>
    <w:unhideWhenUsed/>
    <w:rsid w:val="00CB4805"/>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B4805"/>
    <w:rPr>
      <w:sz w:val="20"/>
      <w:szCs w:val="20"/>
    </w:rPr>
  </w:style>
  <w:style w:type="character" w:styleId="Slutkommentarsreferens">
    <w:name w:val="endnote reference"/>
    <w:basedOn w:val="Standardstycketeckensnitt"/>
    <w:uiPriority w:val="99"/>
    <w:semiHidden/>
    <w:unhideWhenUsed/>
    <w:rsid w:val="00CB4805"/>
    <w:rPr>
      <w:vertAlign w:val="superscript"/>
    </w:rPr>
  </w:style>
  <w:style w:type="paragraph" w:styleId="Fotnotstext">
    <w:name w:val="footnote text"/>
    <w:basedOn w:val="Normal"/>
    <w:link w:val="FotnotstextChar"/>
    <w:uiPriority w:val="99"/>
    <w:semiHidden/>
    <w:unhideWhenUsed/>
    <w:rsid w:val="00CB480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B4805"/>
    <w:rPr>
      <w:sz w:val="20"/>
      <w:szCs w:val="20"/>
    </w:rPr>
  </w:style>
  <w:style w:type="character" w:styleId="Fotnotsreferens">
    <w:name w:val="footnote reference"/>
    <w:basedOn w:val="Standardstycketeckensnitt"/>
    <w:uiPriority w:val="99"/>
    <w:semiHidden/>
    <w:unhideWhenUsed/>
    <w:rsid w:val="00CB4805"/>
    <w:rPr>
      <w:vertAlign w:val="superscript"/>
    </w:rPr>
  </w:style>
  <w:style w:type="table" w:styleId="Tabellrutnt">
    <w:name w:val="Table Grid"/>
    <w:basedOn w:val="Normaltabell"/>
    <w:qFormat/>
    <w:rsid w:val="004B1AF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4B1AFB"/>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qFormat/>
    <w:rsid w:val="004B1AFB"/>
    <w:rPr>
      <w:rFonts w:ascii="Times New Roman" w:eastAsia="Times New Roman" w:hAnsi="Times New Roman" w:cs="Traditional Arabic"/>
      <w:color w:val="00000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D03E0-514F-4EFB-B450-394E1C71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4378</Words>
  <Characters>24956</Characters>
  <Application>Microsoft Office Word</Application>
  <DocSecurity>0</DocSecurity>
  <Lines>207</Lines>
  <Paragraphs>58</Paragraphs>
  <ScaleCrop>false</ScaleCrop>
  <HeadingPairs>
    <vt:vector size="4" baseType="variant">
      <vt:variant>
        <vt:lpstr>Rubrik</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4</cp:revision>
  <dcterms:created xsi:type="dcterms:W3CDTF">2025-03-26T18:59:00Z</dcterms:created>
  <dcterms:modified xsi:type="dcterms:W3CDTF">2025-03-26T19:00:00Z</dcterms:modified>
</cp:coreProperties>
</file>