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93E" w:rsidRDefault="00F6593E" w:rsidP="00952279">
      <w:pPr>
        <w:rPr>
          <w:rFonts w:ascii="Calibri" w:hAnsi="Calibri" w:cs="Calibri"/>
          <w:noProof/>
          <w:sz w:val="32"/>
          <w:szCs w:val="32"/>
          <w:rtl/>
        </w:rPr>
      </w:pPr>
    </w:p>
    <w:p w:rsidR="00952279" w:rsidRPr="00952279" w:rsidRDefault="00952279" w:rsidP="00952279">
      <w:pPr>
        <w:rPr>
          <w:rFonts w:ascii="Calibri" w:hAnsi="Calibri" w:cs="Calibri"/>
          <w:sz w:val="32"/>
          <w:szCs w:val="32"/>
          <w:rtl/>
        </w:rPr>
      </w:pPr>
      <w:r w:rsidRPr="00952279">
        <w:rPr>
          <w:rFonts w:ascii="Calibri" w:hAnsi="Calibri" w:cs="Calibri"/>
          <w:noProof/>
          <w:sz w:val="32"/>
          <w:szCs w:val="32"/>
          <w:rtl/>
        </w:rPr>
        <w:drawing>
          <wp:inline distT="0" distB="0" distL="0" distR="0" wp14:anchorId="0ABBF3DD" wp14:editId="67870D98">
            <wp:extent cx="5274310" cy="6627182"/>
            <wp:effectExtent l="0" t="0" r="2540" b="2540"/>
            <wp:docPr id="1" name="Bildobjekt 1" descr="C:\Users\umali\Desktop\صور محرم\مجلد جديد\8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mali\Desktop\صور محرم\مجلد جديد\8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952279" w:rsidRPr="00952279" w:rsidRDefault="00952279" w:rsidP="00952279">
      <w:pPr>
        <w:rPr>
          <w:rFonts w:ascii="Calibri" w:hAnsi="Calibri" w:cs="Calibri"/>
          <w:sz w:val="32"/>
          <w:szCs w:val="32"/>
          <w:rtl/>
        </w:rPr>
      </w:pPr>
    </w:p>
    <w:p w:rsidR="00952279" w:rsidRPr="00952279" w:rsidRDefault="00545474" w:rsidP="00952279">
      <w:pPr>
        <w:jc w:val="center"/>
        <w:rPr>
          <w:rFonts w:ascii="Calibri" w:hAnsi="Calibri" w:cs="Calibri"/>
          <w:sz w:val="32"/>
          <w:szCs w:val="32"/>
          <w:rtl/>
        </w:rPr>
      </w:pPr>
      <w:r w:rsidRPr="00545474">
        <w:rPr>
          <w:rFonts w:ascii="Calibri" w:hAnsi="Calibri" w:cs="Calibri"/>
          <w:sz w:val="32"/>
          <w:szCs w:val="32"/>
          <w:rtl/>
        </w:rPr>
        <w:t>اللَّيْلَةُ الثَّامِنَةُ مِنْ مُحَرَّمَ الحَرَامِ</w:t>
      </w:r>
    </w:p>
    <w:p w:rsidR="00952279" w:rsidRPr="00952279" w:rsidRDefault="00952279" w:rsidP="00952279">
      <w:pPr>
        <w:spacing w:before="240" w:after="120" w:line="240" w:lineRule="auto"/>
        <w:jc w:val="center"/>
        <w:outlineLvl w:val="1"/>
        <w:rPr>
          <w:rFonts w:ascii="Calibri" w:eastAsia="Times New Roman" w:hAnsi="Calibri" w:cs="Calibri"/>
          <w:b/>
          <w:bCs/>
          <w:color w:val="1F497D"/>
          <w:sz w:val="32"/>
          <w:szCs w:val="32"/>
          <w:lang w:bidi="fa-IR"/>
        </w:rPr>
      </w:pPr>
      <w:bookmarkStart w:id="0" w:name="_Toc4835726"/>
      <w:r w:rsidRPr="00952279">
        <w:rPr>
          <w:rFonts w:ascii="Calibri" w:eastAsia="Times New Roman" w:hAnsi="Calibri" w:cs="Calibri"/>
          <w:b/>
          <w:bCs/>
          <w:color w:val="1F497D"/>
          <w:sz w:val="32"/>
          <w:szCs w:val="32"/>
          <w:rtl/>
          <w:lang w:bidi="fa-IR"/>
        </w:rPr>
        <w:t>القصيدة: لبعض الشعراء الحسينيين</w:t>
      </w:r>
      <w:bookmarkEnd w:id="0"/>
    </w:p>
    <w:tbl>
      <w:tblPr>
        <w:tblStyle w:val="Tabellrutnt"/>
        <w:bidiVisual/>
        <w:tblW w:w="4562" w:type="pct"/>
        <w:tblInd w:w="384" w:type="dxa"/>
        <w:tblLook w:val="01E0" w:firstRow="1" w:lastRow="1" w:firstColumn="1" w:lastColumn="1" w:noHBand="0" w:noVBand="0"/>
      </w:tblPr>
      <w:tblGrid>
        <w:gridCol w:w="4630"/>
        <w:gridCol w:w="345"/>
        <w:gridCol w:w="4574"/>
      </w:tblGrid>
      <w:tr w:rsidR="00952279" w:rsidRPr="00952279" w:rsidTr="004069D9">
        <w:trPr>
          <w:trHeight w:val="350"/>
        </w:trPr>
        <w:tc>
          <w:tcPr>
            <w:tcW w:w="3674" w:type="dxa"/>
            <w:shd w:val="clear" w:color="auto" w:fill="auto"/>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ناهيك بالقاسم ابن المجتبى حسنٍ</w:t>
            </w:r>
            <w:r w:rsidRPr="00952279">
              <w:rPr>
                <w:rFonts w:ascii="Calibri" w:hAnsi="Calibri" w:cs="Calibri"/>
                <w:color w:val="000000"/>
                <w:sz w:val="32"/>
                <w:szCs w:val="32"/>
                <w:rtl/>
              </w:rPr>
              <w:br/>
              <w:t> </w:t>
            </w:r>
          </w:p>
        </w:tc>
        <w:tc>
          <w:tcPr>
            <w:tcW w:w="274" w:type="dxa"/>
            <w:shd w:val="clear" w:color="auto" w:fill="auto"/>
          </w:tcPr>
          <w:p w:rsidR="00952279" w:rsidRPr="00952279" w:rsidRDefault="00952279" w:rsidP="00952279">
            <w:pPr>
              <w:rPr>
                <w:rFonts w:ascii="Calibri" w:hAnsi="Calibri" w:cs="Calibri"/>
                <w:color w:val="000000"/>
                <w:sz w:val="32"/>
                <w:szCs w:val="32"/>
                <w:rtl/>
              </w:rPr>
            </w:pPr>
          </w:p>
        </w:tc>
        <w:tc>
          <w:tcPr>
            <w:tcW w:w="3630" w:type="dxa"/>
            <w:shd w:val="clear" w:color="auto" w:fill="auto"/>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مزاولِ الحربِ لم يَعبأ بما فيها</w:t>
            </w:r>
            <w:r w:rsidRPr="00952279">
              <w:rPr>
                <w:rFonts w:ascii="Calibri" w:hAnsi="Calibri" w:cs="Calibri"/>
                <w:color w:val="000000"/>
                <w:sz w:val="32"/>
                <w:szCs w:val="32"/>
                <w:rtl/>
              </w:rPr>
              <w:br/>
              <w:t> </w:t>
            </w:r>
          </w:p>
        </w:tc>
      </w:tr>
      <w:tr w:rsidR="00952279" w:rsidRPr="00952279" w:rsidTr="004069D9">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كأن بيضَ مواضيها تُكلِّمه</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غيدٌ تغازلُه منها غوانيها</w:t>
            </w:r>
            <w:r w:rsidRPr="00952279">
              <w:rPr>
                <w:rFonts w:ascii="Calibri" w:hAnsi="Calibri" w:cs="Calibri"/>
                <w:color w:val="000000"/>
                <w:sz w:val="32"/>
                <w:szCs w:val="32"/>
                <w:rtl/>
              </w:rPr>
              <w:br/>
              <w:t> </w:t>
            </w:r>
          </w:p>
        </w:tc>
      </w:tr>
      <w:tr w:rsidR="00952279" w:rsidRPr="00952279" w:rsidTr="004069D9">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lastRenderedPageBreak/>
              <w:t>لو كان يحذر بأسا أو يخاف وغىً</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ما انصاع يُصلح نعلا وهو صاليها</w:t>
            </w:r>
            <w:r w:rsidRPr="00952279">
              <w:rPr>
                <w:rFonts w:ascii="Calibri" w:hAnsi="Calibri" w:cs="Calibri"/>
                <w:color w:val="000000"/>
                <w:sz w:val="32"/>
                <w:szCs w:val="32"/>
                <w:rtl/>
              </w:rPr>
              <w:br/>
              <w:t> </w:t>
            </w:r>
          </w:p>
        </w:tc>
      </w:tr>
      <w:tr w:rsidR="00952279" w:rsidRPr="00952279" w:rsidTr="004069D9">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ما عمّمت بارقاتُ البيضِ هامتَه</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فأحمرّ بالأبيض الهنديّ هاميها</w:t>
            </w:r>
            <w:r w:rsidRPr="00952279">
              <w:rPr>
                <w:rFonts w:ascii="Calibri" w:hAnsi="Calibri" w:cs="Calibri"/>
                <w:color w:val="000000"/>
                <w:sz w:val="32"/>
                <w:szCs w:val="32"/>
                <w:rtl/>
              </w:rPr>
              <w:br/>
              <w:t> </w:t>
            </w:r>
          </w:p>
        </w:tc>
      </w:tr>
      <w:tr w:rsidR="00952279" w:rsidRPr="00952279" w:rsidTr="004069D9">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الا غداةَ رأتْه وهو في سِنَةٍ</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عن الكفاح غفولَ النفسِ ساهيها</w:t>
            </w:r>
            <w:r w:rsidRPr="00952279">
              <w:rPr>
                <w:rFonts w:ascii="Calibri" w:hAnsi="Calibri" w:cs="Calibri"/>
                <w:color w:val="000000"/>
                <w:sz w:val="32"/>
                <w:szCs w:val="32"/>
                <w:rtl/>
              </w:rPr>
              <w:br/>
              <w:t> </w:t>
            </w:r>
          </w:p>
        </w:tc>
      </w:tr>
      <w:tr w:rsidR="00952279" w:rsidRPr="00952279" w:rsidTr="004069D9">
        <w:tblPrEx>
          <w:tblLook w:val="04A0" w:firstRow="1" w:lastRow="0" w:firstColumn="1" w:lastColumn="0" w:noHBand="0" w:noVBand="1"/>
        </w:tblPrEx>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وتلك غفوةُ ليثٍ غيرِ مكترثٍ</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ما ناله السيفُ إلا وهو غافيها</w:t>
            </w:r>
            <w:r w:rsidRPr="00952279">
              <w:rPr>
                <w:rFonts w:ascii="Calibri" w:hAnsi="Calibri" w:cs="Calibri"/>
                <w:color w:val="000000"/>
                <w:sz w:val="32"/>
                <w:szCs w:val="32"/>
                <w:rtl/>
              </w:rPr>
              <w:br/>
              <w:t> </w:t>
            </w:r>
          </w:p>
        </w:tc>
      </w:tr>
      <w:tr w:rsidR="0044086A" w:rsidRPr="00952279" w:rsidTr="004069D9">
        <w:tblPrEx>
          <w:tblLook w:val="04A0" w:firstRow="1" w:lastRow="0" w:firstColumn="1" w:lastColumn="0" w:noHBand="0" w:noVBand="1"/>
        </w:tblPrEx>
        <w:trPr>
          <w:trHeight w:val="350"/>
        </w:trPr>
        <w:tc>
          <w:tcPr>
            <w:tcW w:w="3674" w:type="dxa"/>
          </w:tcPr>
          <w:p w:rsidR="00952279" w:rsidRPr="00952279" w:rsidRDefault="00952279" w:rsidP="00952279">
            <w:pPr>
              <w:rPr>
                <w:rFonts w:ascii="Calibri" w:hAnsi="Calibri" w:cs="Calibri"/>
                <w:color w:val="000000"/>
                <w:sz w:val="32"/>
                <w:szCs w:val="32"/>
              </w:rPr>
            </w:pPr>
            <w:r w:rsidRPr="00952279">
              <w:rPr>
                <w:rFonts w:ascii="Calibri" w:hAnsi="Calibri" w:cs="Calibri"/>
                <w:color w:val="000000"/>
                <w:sz w:val="32"/>
                <w:szCs w:val="32"/>
                <w:rtl/>
              </w:rPr>
              <w:t>فخرّ يدعو فلبى السبطُ دعوتَه</w:t>
            </w:r>
            <w:r w:rsidRPr="00952279">
              <w:rPr>
                <w:rFonts w:ascii="Calibri" w:hAnsi="Calibri" w:cs="Calibri"/>
                <w:color w:val="000000"/>
                <w:sz w:val="32"/>
                <w:szCs w:val="32"/>
                <w:rtl/>
              </w:rPr>
              <w:br/>
              <w:t> </w:t>
            </w:r>
          </w:p>
        </w:tc>
        <w:tc>
          <w:tcPr>
            <w:tcW w:w="274" w:type="dxa"/>
          </w:tcPr>
          <w:p w:rsidR="00952279" w:rsidRPr="00952279" w:rsidRDefault="00952279" w:rsidP="00952279">
            <w:pPr>
              <w:rPr>
                <w:rFonts w:ascii="Calibri" w:hAnsi="Calibri" w:cs="Calibri"/>
                <w:color w:val="000000"/>
                <w:sz w:val="32"/>
                <w:szCs w:val="32"/>
                <w:rtl/>
              </w:rPr>
            </w:pPr>
          </w:p>
        </w:tc>
        <w:tc>
          <w:tcPr>
            <w:tcW w:w="3630" w:type="dxa"/>
          </w:tcPr>
          <w:p w:rsidR="0044086A" w:rsidRPr="00952279" w:rsidRDefault="00952279" w:rsidP="002F3518">
            <w:pPr>
              <w:rPr>
                <w:rFonts w:ascii="Calibri" w:hAnsi="Calibri" w:cs="Calibri"/>
                <w:color w:val="000000"/>
                <w:sz w:val="32"/>
                <w:szCs w:val="32"/>
              </w:rPr>
            </w:pPr>
            <w:r w:rsidRPr="00952279">
              <w:rPr>
                <w:rFonts w:ascii="Calibri" w:hAnsi="Calibri" w:cs="Calibri"/>
                <w:color w:val="000000"/>
                <w:sz w:val="32"/>
                <w:szCs w:val="32"/>
                <w:rtl/>
              </w:rPr>
              <w:t>فكان ما كان منه عند داعيها</w:t>
            </w:r>
            <w:r w:rsidRPr="00952279">
              <w:rPr>
                <w:rFonts w:ascii="Calibri" w:hAnsi="Calibri" w:cs="Calibri"/>
                <w:sz w:val="32"/>
                <w:szCs w:val="32"/>
                <w:vertAlign w:val="superscript"/>
                <w:rtl/>
              </w:rPr>
              <w:t>(</w:t>
            </w:r>
            <w:r w:rsidR="0044086A">
              <w:rPr>
                <w:rStyle w:val="Slutkommentarsreferens"/>
                <w:rFonts w:ascii="Calibri" w:hAnsi="Calibri" w:cs="Calibri"/>
                <w:sz w:val="32"/>
                <w:szCs w:val="32"/>
                <w:rtl/>
              </w:rPr>
              <w:endnoteReference w:id="1"/>
            </w:r>
            <w:r w:rsidR="0044086A" w:rsidRPr="00952279">
              <w:rPr>
                <w:rFonts w:ascii="Calibri" w:hAnsi="Calibri" w:cs="Calibri"/>
                <w:sz w:val="32"/>
                <w:szCs w:val="32"/>
                <w:vertAlign w:val="superscript"/>
                <w:rtl/>
              </w:rPr>
              <w:t>)</w:t>
            </w:r>
            <w:r w:rsidR="0044086A" w:rsidRPr="00952279">
              <w:rPr>
                <w:rFonts w:ascii="Calibri" w:hAnsi="Calibri" w:cs="Calibri"/>
                <w:color w:val="000000"/>
                <w:sz w:val="32"/>
                <w:szCs w:val="32"/>
                <w:rtl/>
              </w:rPr>
              <w:br/>
              <w:t> </w:t>
            </w:r>
          </w:p>
        </w:tc>
      </w:tr>
    </w:tbl>
    <w:p w:rsidR="0044086A" w:rsidRPr="00952279" w:rsidRDefault="0044086A" w:rsidP="00952279">
      <w:pPr>
        <w:spacing w:after="0" w:line="240" w:lineRule="auto"/>
        <w:ind w:firstLine="289"/>
        <w:jc w:val="lowKashida"/>
        <w:rPr>
          <w:rFonts w:ascii="Calibri" w:eastAsia="Times New Roman" w:hAnsi="Calibri" w:cs="Calibri"/>
          <w:b/>
          <w:bCs/>
          <w:color w:val="000000"/>
          <w:sz w:val="32"/>
          <w:szCs w:val="32"/>
          <w:lang w:bidi="fa-IR"/>
        </w:rPr>
      </w:pPr>
      <w:r w:rsidRPr="00952279">
        <w:rPr>
          <w:rFonts w:ascii="Calibri" w:eastAsia="Times New Roman" w:hAnsi="Calibri" w:cs="Calibri"/>
          <w:b/>
          <w:bCs/>
          <w:color w:val="000000"/>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4626"/>
        <w:gridCol w:w="345"/>
        <w:gridCol w:w="4578"/>
      </w:tblGrid>
      <w:tr w:rsidR="0044086A" w:rsidRPr="00952279" w:rsidTr="004069D9">
        <w:trPr>
          <w:trHeight w:val="350"/>
        </w:trPr>
        <w:tc>
          <w:tcPr>
            <w:tcW w:w="3671" w:type="dxa"/>
            <w:shd w:val="clear" w:color="auto" w:fill="auto"/>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يعمي من شرگ هامتك نصين</w:t>
            </w:r>
            <w:r w:rsidRPr="00952279">
              <w:rPr>
                <w:rFonts w:ascii="Calibri" w:hAnsi="Calibri" w:cs="Calibri"/>
                <w:color w:val="000000"/>
                <w:sz w:val="32"/>
                <w:szCs w:val="32"/>
                <w:rtl/>
              </w:rPr>
              <w:br/>
              <w:t> </w:t>
            </w:r>
          </w:p>
        </w:tc>
        <w:tc>
          <w:tcPr>
            <w:tcW w:w="274" w:type="dxa"/>
            <w:shd w:val="clear" w:color="auto" w:fill="auto"/>
          </w:tcPr>
          <w:p w:rsidR="0044086A" w:rsidRPr="00952279" w:rsidRDefault="0044086A" w:rsidP="00952279">
            <w:pPr>
              <w:rPr>
                <w:rFonts w:ascii="Calibri" w:hAnsi="Calibri" w:cs="Calibri"/>
                <w:color w:val="000000"/>
                <w:sz w:val="32"/>
                <w:szCs w:val="32"/>
                <w:rtl/>
              </w:rPr>
            </w:pPr>
          </w:p>
        </w:tc>
        <w:tc>
          <w:tcPr>
            <w:tcW w:w="3633" w:type="dxa"/>
            <w:shd w:val="clear" w:color="auto" w:fill="auto"/>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يبعد اهلي اصواب اليوجعك وين</w:t>
            </w:r>
            <w:r w:rsidRPr="00952279">
              <w:rPr>
                <w:rFonts w:ascii="Calibri" w:hAnsi="Calibri" w:cs="Calibri"/>
                <w:color w:val="000000"/>
                <w:sz w:val="32"/>
                <w:szCs w:val="32"/>
                <w:rtl/>
              </w:rPr>
              <w:br/>
              <w:t> </w:t>
            </w:r>
          </w:p>
        </w:tc>
      </w:tr>
      <w:tr w:rsidR="0044086A" w:rsidRPr="00952279" w:rsidTr="004069D9">
        <w:trPr>
          <w:trHeight w:val="350"/>
        </w:trPr>
        <w:tc>
          <w:tcPr>
            <w:tcW w:w="3671"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يعمي اشلون اشيلك للصواوين</w:t>
            </w:r>
            <w:r w:rsidRPr="00952279">
              <w:rPr>
                <w:rFonts w:ascii="Calibri" w:hAnsi="Calibri" w:cs="Calibri"/>
                <w:color w:val="000000"/>
                <w:sz w:val="32"/>
                <w:szCs w:val="32"/>
                <w:rtl/>
              </w:rPr>
              <w:br/>
              <w:t> </w:t>
            </w:r>
          </w:p>
        </w:tc>
        <w:tc>
          <w:tcPr>
            <w:tcW w:w="274" w:type="dxa"/>
          </w:tcPr>
          <w:p w:rsidR="0044086A" w:rsidRPr="00952279" w:rsidRDefault="0044086A" w:rsidP="00952279">
            <w:pPr>
              <w:rPr>
                <w:rFonts w:ascii="Calibri" w:hAnsi="Calibri" w:cs="Calibri"/>
                <w:color w:val="000000"/>
                <w:sz w:val="32"/>
                <w:szCs w:val="32"/>
                <w:rtl/>
              </w:rPr>
            </w:pPr>
          </w:p>
        </w:tc>
        <w:tc>
          <w:tcPr>
            <w:tcW w:w="3633"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وانته من الطبر جسمك امخذم</w:t>
            </w:r>
            <w:r w:rsidRPr="00952279">
              <w:rPr>
                <w:rFonts w:ascii="Calibri" w:hAnsi="Calibri" w:cs="Calibri"/>
                <w:color w:val="000000"/>
                <w:sz w:val="32"/>
                <w:szCs w:val="32"/>
                <w:rtl/>
              </w:rPr>
              <w:br/>
              <w:t> </w:t>
            </w:r>
          </w:p>
        </w:tc>
      </w:tr>
      <w:tr w:rsidR="0044086A" w:rsidRPr="00952279" w:rsidTr="004069D9">
        <w:trPr>
          <w:trHeight w:val="350"/>
        </w:trPr>
        <w:tc>
          <w:tcPr>
            <w:tcW w:w="3671" w:type="dxa"/>
            <w:shd w:val="clear" w:color="auto" w:fill="auto"/>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شاله او للمخيم بيه سدَّر</w:t>
            </w:r>
            <w:r w:rsidRPr="00952279">
              <w:rPr>
                <w:rFonts w:ascii="Calibri" w:hAnsi="Calibri" w:cs="Calibri"/>
                <w:color w:val="000000"/>
                <w:sz w:val="32"/>
                <w:szCs w:val="32"/>
                <w:rtl/>
              </w:rPr>
              <w:br/>
              <w:t> </w:t>
            </w:r>
          </w:p>
        </w:tc>
        <w:tc>
          <w:tcPr>
            <w:tcW w:w="274" w:type="dxa"/>
            <w:shd w:val="clear" w:color="auto" w:fill="auto"/>
          </w:tcPr>
          <w:p w:rsidR="0044086A" w:rsidRPr="00952279" w:rsidRDefault="0044086A" w:rsidP="00952279">
            <w:pPr>
              <w:rPr>
                <w:rFonts w:ascii="Calibri" w:hAnsi="Calibri" w:cs="Calibri"/>
                <w:color w:val="000000"/>
                <w:sz w:val="32"/>
                <w:szCs w:val="32"/>
                <w:rtl/>
              </w:rPr>
            </w:pPr>
          </w:p>
        </w:tc>
        <w:tc>
          <w:tcPr>
            <w:tcW w:w="3633" w:type="dxa"/>
            <w:shd w:val="clear" w:color="auto" w:fill="auto"/>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او حط جاسم يويلي ابصف الأكبر</w:t>
            </w:r>
            <w:r w:rsidRPr="00952279">
              <w:rPr>
                <w:rFonts w:ascii="Calibri" w:hAnsi="Calibri" w:cs="Calibri"/>
                <w:color w:val="000000"/>
                <w:sz w:val="32"/>
                <w:szCs w:val="32"/>
                <w:rtl/>
              </w:rPr>
              <w:br/>
              <w:t> </w:t>
            </w:r>
          </w:p>
        </w:tc>
      </w:tr>
      <w:tr w:rsidR="0044086A" w:rsidRPr="00952279" w:rsidTr="004069D9">
        <w:trPr>
          <w:trHeight w:val="350"/>
        </w:trPr>
        <w:tc>
          <w:tcPr>
            <w:tcW w:w="3671"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گعد ما بينهم والدمع فجَّر</w:t>
            </w:r>
            <w:r w:rsidRPr="00952279">
              <w:rPr>
                <w:rFonts w:ascii="Calibri" w:hAnsi="Calibri" w:cs="Calibri"/>
                <w:color w:val="000000"/>
                <w:sz w:val="32"/>
                <w:szCs w:val="32"/>
                <w:rtl/>
              </w:rPr>
              <w:br/>
              <w:t> </w:t>
            </w:r>
          </w:p>
        </w:tc>
        <w:tc>
          <w:tcPr>
            <w:tcW w:w="274" w:type="dxa"/>
          </w:tcPr>
          <w:p w:rsidR="0044086A" w:rsidRPr="00952279" w:rsidRDefault="0044086A" w:rsidP="00952279">
            <w:pPr>
              <w:rPr>
                <w:rFonts w:ascii="Calibri" w:hAnsi="Calibri" w:cs="Calibri"/>
                <w:color w:val="000000"/>
                <w:sz w:val="32"/>
                <w:szCs w:val="32"/>
                <w:rtl/>
              </w:rPr>
            </w:pPr>
          </w:p>
        </w:tc>
        <w:tc>
          <w:tcPr>
            <w:tcW w:w="3633"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تشب ناره او عليه اتراكم الهم</w:t>
            </w:r>
            <w:r w:rsidRPr="00952279">
              <w:rPr>
                <w:rFonts w:ascii="Calibri" w:hAnsi="Calibri" w:cs="Calibri"/>
                <w:color w:val="000000"/>
                <w:sz w:val="32"/>
                <w:szCs w:val="32"/>
                <w:rtl/>
              </w:rPr>
              <w:br/>
              <w:t> </w:t>
            </w:r>
          </w:p>
        </w:tc>
      </w:tr>
      <w:tr w:rsidR="0044086A" w:rsidRPr="00952279" w:rsidTr="004069D9">
        <w:trPr>
          <w:trHeight w:val="350"/>
        </w:trPr>
        <w:tc>
          <w:tcPr>
            <w:tcW w:w="3671"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نوبه ينحني اعله ابنه او يحبَّه</w:t>
            </w:r>
            <w:r w:rsidRPr="00952279">
              <w:rPr>
                <w:rFonts w:ascii="Calibri" w:hAnsi="Calibri" w:cs="Calibri"/>
                <w:color w:val="000000"/>
                <w:sz w:val="32"/>
                <w:szCs w:val="32"/>
                <w:rtl/>
              </w:rPr>
              <w:br/>
              <w:t> </w:t>
            </w:r>
          </w:p>
        </w:tc>
        <w:tc>
          <w:tcPr>
            <w:tcW w:w="274" w:type="dxa"/>
          </w:tcPr>
          <w:p w:rsidR="0044086A" w:rsidRPr="00952279" w:rsidRDefault="0044086A" w:rsidP="00952279">
            <w:pPr>
              <w:rPr>
                <w:rFonts w:ascii="Calibri" w:hAnsi="Calibri" w:cs="Calibri"/>
                <w:color w:val="000000"/>
                <w:sz w:val="32"/>
                <w:szCs w:val="32"/>
                <w:rtl/>
              </w:rPr>
            </w:pPr>
          </w:p>
        </w:tc>
        <w:tc>
          <w:tcPr>
            <w:tcW w:w="3633"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او يمدِّ ايده او يجس نِكّاد گلبه</w:t>
            </w:r>
            <w:r w:rsidRPr="00952279">
              <w:rPr>
                <w:rFonts w:ascii="Calibri" w:hAnsi="Calibri" w:cs="Calibri"/>
                <w:color w:val="000000"/>
                <w:sz w:val="32"/>
                <w:szCs w:val="32"/>
                <w:rtl/>
              </w:rPr>
              <w:br/>
              <w:t> </w:t>
            </w:r>
          </w:p>
        </w:tc>
      </w:tr>
      <w:tr w:rsidR="0044086A" w:rsidRPr="00952279" w:rsidTr="004069D9">
        <w:trPr>
          <w:trHeight w:val="350"/>
        </w:trPr>
        <w:tc>
          <w:tcPr>
            <w:tcW w:w="3671" w:type="dxa"/>
          </w:tcPr>
          <w:p w:rsidR="0044086A" w:rsidRPr="00952279" w:rsidRDefault="0044086A" w:rsidP="00952279">
            <w:pPr>
              <w:rPr>
                <w:rFonts w:ascii="Calibri" w:hAnsi="Calibri" w:cs="Calibri"/>
                <w:color w:val="000000"/>
                <w:sz w:val="32"/>
                <w:szCs w:val="32"/>
              </w:rPr>
            </w:pPr>
            <w:r w:rsidRPr="00952279">
              <w:rPr>
                <w:rFonts w:ascii="Calibri" w:hAnsi="Calibri" w:cs="Calibri"/>
                <w:color w:val="000000"/>
                <w:sz w:val="32"/>
                <w:szCs w:val="32"/>
                <w:rtl/>
              </w:rPr>
              <w:t>او نوبه دمعه الجاسم يصبَّه</w:t>
            </w:r>
            <w:r w:rsidRPr="00952279">
              <w:rPr>
                <w:rFonts w:ascii="Calibri" w:hAnsi="Calibri" w:cs="Calibri"/>
                <w:color w:val="000000"/>
                <w:sz w:val="32"/>
                <w:szCs w:val="32"/>
                <w:rtl/>
              </w:rPr>
              <w:br/>
              <w:t> </w:t>
            </w:r>
          </w:p>
        </w:tc>
        <w:tc>
          <w:tcPr>
            <w:tcW w:w="274" w:type="dxa"/>
          </w:tcPr>
          <w:p w:rsidR="0044086A" w:rsidRPr="00952279" w:rsidRDefault="0044086A" w:rsidP="00952279">
            <w:pPr>
              <w:rPr>
                <w:rFonts w:ascii="Calibri" w:hAnsi="Calibri" w:cs="Calibri"/>
                <w:color w:val="000000"/>
                <w:sz w:val="32"/>
                <w:szCs w:val="32"/>
                <w:rtl/>
              </w:rPr>
            </w:pPr>
          </w:p>
        </w:tc>
        <w:tc>
          <w:tcPr>
            <w:tcW w:w="3633" w:type="dxa"/>
          </w:tcPr>
          <w:p w:rsidR="0044086A" w:rsidRPr="00952279" w:rsidRDefault="0044086A" w:rsidP="002F3518">
            <w:pPr>
              <w:rPr>
                <w:rFonts w:ascii="Calibri" w:hAnsi="Calibri" w:cs="Calibri"/>
                <w:color w:val="000000"/>
                <w:sz w:val="32"/>
                <w:szCs w:val="32"/>
              </w:rPr>
            </w:pPr>
            <w:r w:rsidRPr="00952279">
              <w:rPr>
                <w:rFonts w:ascii="Calibri" w:hAnsi="Calibri" w:cs="Calibri"/>
                <w:color w:val="000000"/>
                <w:sz w:val="32"/>
                <w:szCs w:val="32"/>
                <w:rtl/>
              </w:rPr>
              <w:t>او يگللهم اشبيدي اعله المحتَّم</w:t>
            </w:r>
            <w:r w:rsidRPr="00952279">
              <w:rPr>
                <w:rFonts w:ascii="Calibri" w:hAnsi="Calibri" w:cs="Calibri"/>
                <w:color w:val="000000"/>
                <w:sz w:val="32"/>
                <w:szCs w:val="32"/>
                <w:vertAlign w:val="superscript"/>
                <w:rtl/>
              </w:rPr>
              <w:t>(</w:t>
            </w:r>
            <w:r>
              <w:rPr>
                <w:rStyle w:val="Slutkommentarsreferens"/>
                <w:rFonts w:ascii="Calibri" w:hAnsi="Calibri" w:cs="Calibri"/>
                <w:color w:val="000000"/>
                <w:sz w:val="32"/>
                <w:szCs w:val="32"/>
                <w:rtl/>
              </w:rPr>
              <w:endnoteReference w:id="2"/>
            </w:r>
            <w:r w:rsidRPr="00952279">
              <w:rPr>
                <w:rFonts w:ascii="Calibri" w:hAnsi="Calibri" w:cs="Calibri"/>
                <w:color w:val="000000"/>
                <w:sz w:val="32"/>
                <w:szCs w:val="32"/>
                <w:vertAlign w:val="superscript"/>
                <w:rtl/>
              </w:rPr>
              <w:t>)</w:t>
            </w:r>
            <w:r w:rsidRPr="00952279">
              <w:rPr>
                <w:rFonts w:ascii="Calibri" w:hAnsi="Calibri" w:cs="Calibri"/>
                <w:color w:val="000000"/>
                <w:sz w:val="32"/>
                <w:szCs w:val="32"/>
                <w:rtl/>
              </w:rPr>
              <w:br/>
              <w:t> </w:t>
            </w:r>
          </w:p>
        </w:tc>
      </w:tr>
    </w:tbl>
    <w:p w:rsidR="0044086A" w:rsidRPr="00952279" w:rsidRDefault="0044086A" w:rsidP="00952279">
      <w:pPr>
        <w:jc w:val="center"/>
        <w:rPr>
          <w:rFonts w:ascii="Calibri" w:hAnsi="Calibri" w:cs="Calibri"/>
          <w:sz w:val="32"/>
          <w:szCs w:val="32"/>
          <w:rtl/>
        </w:rPr>
      </w:pPr>
    </w:p>
    <w:p w:rsidR="0044086A" w:rsidRPr="00952279" w:rsidRDefault="0044086A" w:rsidP="00545474">
      <w:pPr>
        <w:jc w:val="center"/>
        <w:rPr>
          <w:rFonts w:cstheme="minorHAnsi"/>
          <w:b/>
          <w:bCs/>
          <w:sz w:val="32"/>
          <w:szCs w:val="32"/>
          <w:rtl/>
        </w:rPr>
      </w:pPr>
      <w:r w:rsidRPr="00952279">
        <w:rPr>
          <w:rFonts w:cstheme="minorHAnsi" w:hint="cs"/>
          <w:b/>
          <w:bCs/>
          <w:sz w:val="32"/>
          <w:szCs w:val="32"/>
          <w:rtl/>
        </w:rPr>
        <w:t>الموضوع: ظاهرة</w:t>
      </w:r>
      <w:r w:rsidRPr="00952279">
        <w:rPr>
          <w:rFonts w:cstheme="minorHAnsi"/>
          <w:b/>
          <w:bCs/>
          <w:sz w:val="32"/>
          <w:szCs w:val="32"/>
          <w:rtl/>
        </w:rPr>
        <w:t xml:space="preserve"> العزوف عن الزواج</w:t>
      </w:r>
    </w:p>
    <w:p w:rsidR="0044086A" w:rsidRPr="00952279" w:rsidRDefault="0044086A" w:rsidP="00952279">
      <w:pPr>
        <w:jc w:val="center"/>
        <w:rPr>
          <w:rFonts w:cstheme="minorHAnsi"/>
          <w:sz w:val="36"/>
          <w:szCs w:val="36"/>
          <w:rtl/>
        </w:rPr>
      </w:pPr>
    </w:p>
    <w:p w:rsidR="0044086A" w:rsidRPr="00952279" w:rsidRDefault="0044086A" w:rsidP="00545474">
      <w:pPr>
        <w:jc w:val="center"/>
        <w:rPr>
          <w:rFonts w:cstheme="minorHAnsi"/>
          <w:sz w:val="36"/>
          <w:szCs w:val="36"/>
          <w:rtl/>
        </w:rPr>
      </w:pPr>
      <w:r w:rsidRPr="00952279">
        <w:rPr>
          <w:rFonts w:cstheme="minorHAnsi"/>
          <w:sz w:val="36"/>
          <w:szCs w:val="36"/>
          <w:rtl/>
        </w:rPr>
        <w:t xml:space="preserve">روي عن رسول الله </w:t>
      </w:r>
      <w:r w:rsidR="00545474">
        <w:rPr>
          <w:rFonts w:ascii="Calibri" w:hAnsi="Calibri" w:cs="Calibri" w:hint="cs"/>
          <w:sz w:val="36"/>
          <w:szCs w:val="36"/>
          <w:rtl/>
        </w:rPr>
        <w:t>صلى الله عليه وآله</w:t>
      </w:r>
      <w:r w:rsidRPr="00952279">
        <w:rPr>
          <w:rFonts w:cstheme="minorHAnsi"/>
          <w:sz w:val="36"/>
          <w:szCs w:val="36"/>
          <w:rtl/>
        </w:rPr>
        <w:t>:</w:t>
      </w:r>
    </w:p>
    <w:p w:rsidR="0044086A" w:rsidRPr="00952279" w:rsidRDefault="0044086A" w:rsidP="002F3518">
      <w:pPr>
        <w:jc w:val="center"/>
        <w:rPr>
          <w:rFonts w:cstheme="minorHAnsi"/>
          <w:sz w:val="36"/>
          <w:szCs w:val="36"/>
          <w:rtl/>
        </w:rPr>
      </w:pPr>
      <w:r w:rsidRPr="00952279">
        <w:rPr>
          <w:rFonts w:cstheme="minorHAnsi"/>
          <w:sz w:val="36"/>
          <w:szCs w:val="36"/>
        </w:rPr>
        <w:sym w:font="AGA Arabesque" w:char="F07D"/>
      </w:r>
      <w:r w:rsidRPr="00952279">
        <w:rPr>
          <w:rFonts w:cstheme="minorHAnsi" w:hint="cs"/>
          <w:sz w:val="36"/>
          <w:szCs w:val="36"/>
          <w:rtl/>
        </w:rPr>
        <w:t xml:space="preserve"> </w:t>
      </w:r>
      <w:r w:rsidRPr="00952279">
        <w:rPr>
          <w:rFonts w:cs="Calibri"/>
          <w:sz w:val="36"/>
          <w:szCs w:val="36"/>
          <w:rtl/>
        </w:rPr>
        <w:t xml:space="preserve">مِنْ سُنَّتِيَ اَلتَّزْوِيجُ فَمَنْ رَغِبَ عَنْ سُنَّتِي فَلَيْسَ مِنِّي </w:t>
      </w:r>
      <w:r w:rsidRPr="00952279">
        <w:rPr>
          <w:rFonts w:cstheme="minorHAnsi"/>
          <w:sz w:val="36"/>
          <w:szCs w:val="36"/>
        </w:rPr>
        <w:sym w:font="AGA Arabesque" w:char="F07B"/>
      </w:r>
      <w:r w:rsidRPr="00952279">
        <w:rPr>
          <w:rFonts w:cstheme="minorHAnsi"/>
          <w:sz w:val="36"/>
          <w:szCs w:val="36"/>
          <w:vertAlign w:val="superscript"/>
          <w:rtl/>
        </w:rPr>
        <w:t>(</w:t>
      </w:r>
      <w:r>
        <w:rPr>
          <w:rStyle w:val="Slutkommentarsreferens"/>
          <w:rFonts w:cstheme="minorHAnsi"/>
          <w:sz w:val="36"/>
          <w:szCs w:val="36"/>
          <w:rtl/>
        </w:rPr>
        <w:endnoteReference w:id="3"/>
      </w:r>
      <w:r w:rsidRPr="00952279">
        <w:rPr>
          <w:rFonts w:cstheme="minorHAnsi"/>
          <w:sz w:val="36"/>
          <w:szCs w:val="36"/>
          <w:vertAlign w:val="superscript"/>
          <w:rtl/>
        </w:rPr>
        <w:t>)</w:t>
      </w:r>
      <w:r w:rsidRPr="00952279">
        <w:rPr>
          <w:rFonts w:cstheme="minorHAnsi"/>
          <w:sz w:val="36"/>
          <w:szCs w:val="36"/>
          <w:rtl/>
        </w:rPr>
        <w:t xml:space="preserve"> .</w:t>
      </w:r>
    </w:p>
    <w:p w:rsidR="0044086A" w:rsidRPr="00952279" w:rsidRDefault="0044086A" w:rsidP="00952279">
      <w:pPr>
        <w:rPr>
          <w:rFonts w:cstheme="minorHAnsi"/>
          <w:sz w:val="32"/>
          <w:szCs w:val="32"/>
          <w:rtl/>
        </w:rPr>
      </w:pPr>
    </w:p>
    <w:p w:rsidR="0044086A" w:rsidRPr="00952279" w:rsidRDefault="0044086A" w:rsidP="00952279">
      <w:pPr>
        <w:rPr>
          <w:rFonts w:cstheme="minorHAnsi"/>
          <w:b/>
          <w:bCs/>
          <w:sz w:val="32"/>
          <w:szCs w:val="32"/>
          <w:rtl/>
        </w:rPr>
      </w:pPr>
      <w:r w:rsidRPr="00952279">
        <w:rPr>
          <w:rFonts w:cstheme="minorHAnsi" w:hint="cs"/>
          <w:b/>
          <w:bCs/>
          <w:sz w:val="32"/>
          <w:szCs w:val="32"/>
          <w:highlight w:val="lightGray"/>
          <w:rtl/>
        </w:rPr>
        <w:t>مباحث الرواية النبوية</w:t>
      </w:r>
    </w:p>
    <w:p w:rsidR="0044086A" w:rsidRPr="00952279" w:rsidRDefault="0044086A" w:rsidP="00952279">
      <w:pPr>
        <w:rPr>
          <w:rFonts w:cstheme="minorHAnsi"/>
          <w:b/>
          <w:bCs/>
          <w:sz w:val="32"/>
          <w:szCs w:val="32"/>
          <w:rtl/>
        </w:rPr>
      </w:pPr>
    </w:p>
    <w:p w:rsidR="0044086A" w:rsidRPr="00952279" w:rsidRDefault="0044086A" w:rsidP="00952279">
      <w:pPr>
        <w:rPr>
          <w:rFonts w:cstheme="minorHAnsi"/>
          <w:b/>
          <w:bCs/>
          <w:sz w:val="32"/>
          <w:szCs w:val="32"/>
          <w:rtl/>
        </w:rPr>
      </w:pPr>
      <w:r w:rsidRPr="00952279">
        <w:rPr>
          <w:rFonts w:cstheme="minorHAnsi" w:hint="cs"/>
          <w:b/>
          <w:bCs/>
          <w:sz w:val="32"/>
          <w:szCs w:val="32"/>
          <w:highlight w:val="lightGray"/>
          <w:rtl/>
        </w:rPr>
        <w:t>المبحث الأول: ما المقصود بالحديث النبوي؟</w:t>
      </w:r>
    </w:p>
    <w:p w:rsidR="0044086A" w:rsidRPr="00952279" w:rsidRDefault="0044086A" w:rsidP="00545474">
      <w:pPr>
        <w:rPr>
          <w:rFonts w:cstheme="minorHAnsi"/>
          <w:sz w:val="32"/>
          <w:szCs w:val="32"/>
          <w:rtl/>
        </w:rPr>
      </w:pPr>
      <w:r w:rsidRPr="00952279">
        <w:rPr>
          <w:rFonts w:cstheme="minorHAnsi"/>
          <w:sz w:val="32"/>
          <w:szCs w:val="32"/>
          <w:rtl/>
        </w:rPr>
        <w:t xml:space="preserve">كما هو معلوم بأن من المستحبات المؤكدة في </w:t>
      </w:r>
      <w:r w:rsidRPr="00952279">
        <w:rPr>
          <w:rFonts w:cstheme="minorHAnsi" w:hint="cs"/>
          <w:sz w:val="32"/>
          <w:szCs w:val="32"/>
          <w:rtl/>
        </w:rPr>
        <w:t>أ</w:t>
      </w:r>
      <w:r w:rsidRPr="00952279">
        <w:rPr>
          <w:rFonts w:cstheme="minorHAnsi"/>
          <w:sz w:val="32"/>
          <w:szCs w:val="32"/>
          <w:rtl/>
        </w:rPr>
        <w:t>حكام الإسلام هو الزواج ما بين الرجل والمرأة، لذ</w:t>
      </w:r>
      <w:r w:rsidRPr="00952279">
        <w:rPr>
          <w:rFonts w:cstheme="minorHAnsi" w:hint="cs"/>
          <w:sz w:val="32"/>
          <w:szCs w:val="32"/>
          <w:rtl/>
        </w:rPr>
        <w:t>ا</w:t>
      </w:r>
      <w:r w:rsidR="00545474">
        <w:rPr>
          <w:rFonts w:cstheme="minorHAnsi"/>
          <w:sz w:val="32"/>
          <w:szCs w:val="32"/>
          <w:rtl/>
        </w:rPr>
        <w:t xml:space="preserve"> صرح به الرسول</w:t>
      </w:r>
      <w:r w:rsidRPr="00952279">
        <w:rPr>
          <w:rFonts w:cstheme="minorHAnsi"/>
          <w:sz w:val="32"/>
          <w:szCs w:val="32"/>
          <w:rtl/>
        </w:rPr>
        <w:t xml:space="preserve"> </w:t>
      </w:r>
      <w:r w:rsidR="00545474" w:rsidRPr="00545474">
        <w:rPr>
          <w:rFonts w:cs="Calibri"/>
          <w:sz w:val="32"/>
          <w:szCs w:val="32"/>
          <w:rtl/>
        </w:rPr>
        <w:t xml:space="preserve">صلى الله عليه وآله </w:t>
      </w:r>
      <w:r w:rsidRPr="00952279">
        <w:rPr>
          <w:rFonts w:cstheme="minorHAnsi"/>
          <w:sz w:val="32"/>
          <w:szCs w:val="32"/>
          <w:rtl/>
        </w:rPr>
        <w:t xml:space="preserve">بقوله (من سُنتي التزويج)، ولغة السنة هي الطريق والسيرة، </w:t>
      </w:r>
      <w:r w:rsidRPr="00952279">
        <w:rPr>
          <w:rFonts w:cstheme="minorHAnsi" w:hint="cs"/>
          <w:sz w:val="32"/>
          <w:szCs w:val="32"/>
          <w:rtl/>
        </w:rPr>
        <w:t>أ</w:t>
      </w:r>
      <w:r w:rsidRPr="00952279">
        <w:rPr>
          <w:rFonts w:cstheme="minorHAnsi"/>
          <w:sz w:val="32"/>
          <w:szCs w:val="32"/>
          <w:rtl/>
        </w:rPr>
        <w:t xml:space="preserve">ي </w:t>
      </w:r>
      <w:r w:rsidRPr="00952279">
        <w:rPr>
          <w:rFonts w:cstheme="minorHAnsi" w:hint="cs"/>
          <w:sz w:val="32"/>
          <w:szCs w:val="32"/>
          <w:rtl/>
        </w:rPr>
        <w:t>أ</w:t>
      </w:r>
      <w:r w:rsidRPr="00952279">
        <w:rPr>
          <w:rFonts w:cstheme="minorHAnsi"/>
          <w:sz w:val="32"/>
          <w:szCs w:val="32"/>
          <w:rtl/>
        </w:rPr>
        <w:t xml:space="preserve">ن طريقتي وسيرتي بالحياة هي التزويج، وهو من المستحبات </w:t>
      </w:r>
      <w:r w:rsidRPr="00952279">
        <w:rPr>
          <w:rFonts w:cstheme="minorHAnsi" w:hint="cs"/>
          <w:sz w:val="32"/>
          <w:szCs w:val="32"/>
          <w:rtl/>
        </w:rPr>
        <w:t>أ</w:t>
      </w:r>
      <w:r w:rsidRPr="00952279">
        <w:rPr>
          <w:rFonts w:cstheme="minorHAnsi"/>
          <w:sz w:val="32"/>
          <w:szCs w:val="32"/>
          <w:rtl/>
        </w:rPr>
        <w:t>ي يترتب عليه ثواب</w:t>
      </w:r>
      <w:r w:rsidRPr="00952279">
        <w:rPr>
          <w:rFonts w:cstheme="minorHAnsi" w:hint="cs"/>
          <w:sz w:val="32"/>
          <w:szCs w:val="32"/>
          <w:rtl/>
        </w:rPr>
        <w:t>ا</w:t>
      </w:r>
      <w:r w:rsidRPr="00952279">
        <w:rPr>
          <w:rFonts w:cstheme="minorHAnsi"/>
          <w:sz w:val="32"/>
          <w:szCs w:val="32"/>
          <w:rtl/>
        </w:rPr>
        <w:t xml:space="preserve"> عظ</w:t>
      </w:r>
      <w:r w:rsidRPr="00952279">
        <w:rPr>
          <w:rFonts w:cstheme="minorHAnsi" w:hint="cs"/>
          <w:sz w:val="32"/>
          <w:szCs w:val="32"/>
          <w:rtl/>
        </w:rPr>
        <w:t>ي</w:t>
      </w:r>
      <w:r w:rsidRPr="00952279">
        <w:rPr>
          <w:rFonts w:cstheme="minorHAnsi"/>
          <w:sz w:val="32"/>
          <w:szCs w:val="32"/>
          <w:rtl/>
        </w:rPr>
        <w:t>م</w:t>
      </w:r>
      <w:r w:rsidRPr="00952279">
        <w:rPr>
          <w:rFonts w:cstheme="minorHAnsi" w:hint="cs"/>
          <w:sz w:val="32"/>
          <w:szCs w:val="32"/>
          <w:rtl/>
        </w:rPr>
        <w:t>ا.</w:t>
      </w:r>
    </w:p>
    <w:p w:rsidR="0044086A" w:rsidRPr="00952279" w:rsidRDefault="0044086A" w:rsidP="00545474">
      <w:pPr>
        <w:rPr>
          <w:rFonts w:cstheme="minorHAnsi"/>
          <w:sz w:val="32"/>
          <w:szCs w:val="32"/>
          <w:rtl/>
        </w:rPr>
      </w:pPr>
      <w:r w:rsidRPr="00952279">
        <w:rPr>
          <w:rFonts w:cstheme="minorHAnsi"/>
          <w:sz w:val="32"/>
          <w:szCs w:val="32"/>
          <w:rtl/>
        </w:rPr>
        <w:t xml:space="preserve">وينبغي على المسلمين </w:t>
      </w:r>
      <w:r w:rsidRPr="00952279">
        <w:rPr>
          <w:rFonts w:cstheme="minorHAnsi" w:hint="cs"/>
          <w:sz w:val="32"/>
          <w:szCs w:val="32"/>
          <w:rtl/>
        </w:rPr>
        <w:t>أ</w:t>
      </w:r>
      <w:r w:rsidR="00545474">
        <w:rPr>
          <w:rFonts w:cstheme="minorHAnsi"/>
          <w:sz w:val="32"/>
          <w:szCs w:val="32"/>
          <w:rtl/>
        </w:rPr>
        <w:t>ن يقتدوا برسول الله</w:t>
      </w:r>
      <w:r w:rsidR="00545474" w:rsidRPr="00545474">
        <w:rPr>
          <w:rtl/>
        </w:rPr>
        <w:t xml:space="preserve"> </w:t>
      </w:r>
      <w:r w:rsidR="00545474" w:rsidRPr="00545474">
        <w:rPr>
          <w:rFonts w:cs="Calibri"/>
          <w:sz w:val="32"/>
          <w:szCs w:val="32"/>
          <w:rtl/>
        </w:rPr>
        <w:t>صلى الله عليه وآله</w:t>
      </w:r>
      <w:r w:rsidRPr="00952279">
        <w:rPr>
          <w:rFonts w:cstheme="minorHAnsi" w:hint="cs"/>
          <w:sz w:val="32"/>
          <w:szCs w:val="32"/>
          <w:rtl/>
        </w:rPr>
        <w:t xml:space="preserve"> </w:t>
      </w:r>
      <w:r w:rsidRPr="00952279">
        <w:rPr>
          <w:rFonts w:cstheme="minorHAnsi"/>
          <w:sz w:val="32"/>
          <w:szCs w:val="32"/>
          <w:rtl/>
        </w:rPr>
        <w:t xml:space="preserve">في </w:t>
      </w:r>
      <w:r w:rsidRPr="00952279">
        <w:rPr>
          <w:rFonts w:cstheme="minorHAnsi" w:hint="cs"/>
          <w:sz w:val="32"/>
          <w:szCs w:val="32"/>
          <w:rtl/>
        </w:rPr>
        <w:t>أ</w:t>
      </w:r>
      <w:r w:rsidRPr="00952279">
        <w:rPr>
          <w:rFonts w:cstheme="minorHAnsi"/>
          <w:sz w:val="32"/>
          <w:szCs w:val="32"/>
          <w:rtl/>
        </w:rPr>
        <w:t>فعاله و</w:t>
      </w:r>
      <w:r w:rsidRPr="00952279">
        <w:rPr>
          <w:rFonts w:cstheme="minorHAnsi" w:hint="cs"/>
          <w:sz w:val="32"/>
          <w:szCs w:val="32"/>
          <w:rtl/>
        </w:rPr>
        <w:t>أ</w:t>
      </w:r>
      <w:r w:rsidRPr="00952279">
        <w:rPr>
          <w:rFonts w:cstheme="minorHAnsi"/>
          <w:sz w:val="32"/>
          <w:szCs w:val="32"/>
          <w:rtl/>
        </w:rPr>
        <w:t xml:space="preserve">قواله وتقريراته، قال تعالى: </w:t>
      </w:r>
      <w:r w:rsidRPr="00952279">
        <w:rPr>
          <w:rFonts w:cstheme="minorHAnsi"/>
          <w:sz w:val="32"/>
          <w:szCs w:val="32"/>
        </w:rPr>
        <w:sym w:font="AGA Arabesque" w:char="F07D"/>
      </w:r>
      <w:r w:rsidRPr="00952279">
        <w:rPr>
          <w:rFonts w:cstheme="minorHAnsi" w:hint="cs"/>
          <w:sz w:val="32"/>
          <w:szCs w:val="32"/>
          <w:rtl/>
        </w:rPr>
        <w:t xml:space="preserve"> </w:t>
      </w:r>
      <w:r w:rsidRPr="00952279">
        <w:rPr>
          <w:rFonts w:cstheme="minorHAnsi"/>
          <w:sz w:val="32"/>
          <w:szCs w:val="32"/>
          <w:rtl/>
        </w:rPr>
        <w:t>لَقَدْ كانَ لَكُمْ فِي رَسُولِ اللَّهِ أُسْوَةٌ حَسَنَةٌ</w:t>
      </w:r>
      <w:r w:rsidRPr="00952279">
        <w:rPr>
          <w:rFonts w:cstheme="minorHAnsi" w:hint="cs"/>
          <w:sz w:val="32"/>
          <w:szCs w:val="32"/>
          <w:rtl/>
        </w:rPr>
        <w:t xml:space="preserve"> </w:t>
      </w:r>
      <w:r w:rsidRPr="00952279">
        <w:rPr>
          <w:rFonts w:cstheme="minorHAnsi"/>
          <w:sz w:val="32"/>
          <w:szCs w:val="32"/>
        </w:rPr>
        <w:sym w:font="AGA Arabesque" w:char="F07B"/>
      </w:r>
      <w:r w:rsidRPr="00952279">
        <w:rPr>
          <w:rFonts w:cstheme="minorHAnsi" w:hint="cs"/>
          <w:sz w:val="32"/>
          <w:szCs w:val="32"/>
          <w:vertAlign w:val="superscript"/>
          <w:rtl/>
        </w:rPr>
        <w:t xml:space="preserve"> (</w:t>
      </w:r>
      <w:r>
        <w:rPr>
          <w:rStyle w:val="Slutkommentarsreferens"/>
          <w:rFonts w:cstheme="minorHAnsi"/>
          <w:sz w:val="32"/>
          <w:szCs w:val="32"/>
          <w:rtl/>
        </w:rPr>
        <w:endnoteReference w:id="4"/>
      </w:r>
      <w:r w:rsidRPr="00952279">
        <w:rPr>
          <w:rFonts w:cstheme="minorHAnsi" w:hint="cs"/>
          <w:sz w:val="32"/>
          <w:szCs w:val="32"/>
          <w:vertAlign w:val="superscript"/>
          <w:rtl/>
        </w:rPr>
        <w:t>)</w:t>
      </w:r>
      <w:r w:rsidRPr="00952279">
        <w:rPr>
          <w:rFonts w:cstheme="minorHAnsi" w:hint="cs"/>
          <w:sz w:val="32"/>
          <w:szCs w:val="32"/>
          <w:rtl/>
        </w:rPr>
        <w:t xml:space="preserve"> </w:t>
      </w:r>
      <w:r w:rsidRPr="00952279">
        <w:rPr>
          <w:rFonts w:cstheme="minorHAnsi"/>
          <w:sz w:val="32"/>
          <w:szCs w:val="32"/>
          <w:rtl/>
        </w:rPr>
        <w:t xml:space="preserve">، سواء </w:t>
      </w:r>
      <w:r w:rsidRPr="00952279">
        <w:rPr>
          <w:rFonts w:cstheme="minorHAnsi" w:hint="cs"/>
          <w:sz w:val="32"/>
          <w:szCs w:val="32"/>
          <w:rtl/>
        </w:rPr>
        <w:t>أ</w:t>
      </w:r>
      <w:r w:rsidRPr="00952279">
        <w:rPr>
          <w:rFonts w:cstheme="minorHAnsi"/>
          <w:sz w:val="32"/>
          <w:szCs w:val="32"/>
          <w:rtl/>
        </w:rPr>
        <w:t>كانت المرأة بكر</w:t>
      </w:r>
      <w:r w:rsidRPr="00952279">
        <w:rPr>
          <w:rFonts w:cstheme="minorHAnsi" w:hint="cs"/>
          <w:sz w:val="32"/>
          <w:szCs w:val="32"/>
          <w:rtl/>
        </w:rPr>
        <w:t>ا</w:t>
      </w:r>
      <w:r w:rsidRPr="00952279">
        <w:rPr>
          <w:rFonts w:cstheme="minorHAnsi"/>
          <w:sz w:val="32"/>
          <w:szCs w:val="32"/>
          <w:rtl/>
        </w:rPr>
        <w:t xml:space="preserve">، </w:t>
      </w:r>
      <w:r w:rsidRPr="00952279">
        <w:rPr>
          <w:rFonts w:cstheme="minorHAnsi" w:hint="cs"/>
          <w:sz w:val="32"/>
          <w:szCs w:val="32"/>
          <w:rtl/>
        </w:rPr>
        <w:t>أ</w:t>
      </w:r>
      <w:r w:rsidRPr="00952279">
        <w:rPr>
          <w:rFonts w:cstheme="minorHAnsi"/>
          <w:sz w:val="32"/>
          <w:szCs w:val="32"/>
          <w:rtl/>
        </w:rPr>
        <w:t>و ثي</w:t>
      </w:r>
      <w:r w:rsidRPr="00952279">
        <w:rPr>
          <w:rFonts w:cstheme="minorHAnsi" w:hint="cs"/>
          <w:sz w:val="32"/>
          <w:szCs w:val="32"/>
          <w:rtl/>
        </w:rPr>
        <w:t>ّ</w:t>
      </w:r>
      <w:r w:rsidRPr="00952279">
        <w:rPr>
          <w:rFonts w:cstheme="minorHAnsi"/>
          <w:sz w:val="32"/>
          <w:szCs w:val="32"/>
          <w:rtl/>
        </w:rPr>
        <w:t>ب</w:t>
      </w:r>
      <w:r w:rsidRPr="00952279">
        <w:rPr>
          <w:rFonts w:cstheme="minorHAnsi" w:hint="cs"/>
          <w:sz w:val="32"/>
          <w:szCs w:val="32"/>
          <w:rtl/>
        </w:rPr>
        <w:t>ا</w:t>
      </w:r>
      <w:r w:rsidRPr="00952279">
        <w:rPr>
          <w:rFonts w:cstheme="minorHAnsi" w:hint="cs"/>
          <w:sz w:val="32"/>
          <w:szCs w:val="32"/>
          <w:vertAlign w:val="superscript"/>
          <w:rtl/>
        </w:rPr>
        <w:t>(</w:t>
      </w:r>
      <w:r>
        <w:rPr>
          <w:rStyle w:val="Slutkommentarsreferens"/>
          <w:rFonts w:cstheme="minorHAnsi"/>
          <w:sz w:val="32"/>
          <w:szCs w:val="32"/>
          <w:rtl/>
        </w:rPr>
        <w:endnoteReference w:id="5"/>
      </w:r>
      <w:r w:rsidRPr="00952279">
        <w:rPr>
          <w:rFonts w:cstheme="minorHAnsi" w:hint="cs"/>
          <w:sz w:val="32"/>
          <w:szCs w:val="32"/>
          <w:vertAlign w:val="superscript"/>
          <w:rtl/>
        </w:rPr>
        <w:t>)</w:t>
      </w:r>
      <w:r w:rsidRPr="00952279">
        <w:rPr>
          <w:rFonts w:cstheme="minorHAnsi"/>
          <w:sz w:val="32"/>
          <w:szCs w:val="32"/>
          <w:rtl/>
        </w:rPr>
        <w:t xml:space="preserve"> وسواء كانت في بداية شبابها </w:t>
      </w:r>
      <w:r w:rsidRPr="00952279">
        <w:rPr>
          <w:rFonts w:cstheme="minorHAnsi" w:hint="cs"/>
          <w:sz w:val="32"/>
          <w:szCs w:val="32"/>
          <w:rtl/>
        </w:rPr>
        <w:t>أ</w:t>
      </w:r>
      <w:r w:rsidRPr="00952279">
        <w:rPr>
          <w:rFonts w:cstheme="minorHAnsi"/>
          <w:sz w:val="32"/>
          <w:szCs w:val="32"/>
          <w:rtl/>
        </w:rPr>
        <w:t>و كانت كبيرة</w:t>
      </w:r>
      <w:r w:rsidRPr="00952279">
        <w:rPr>
          <w:rFonts w:cstheme="minorHAnsi" w:hint="cs"/>
          <w:sz w:val="32"/>
          <w:szCs w:val="32"/>
          <w:rtl/>
        </w:rPr>
        <w:t>.</w:t>
      </w:r>
    </w:p>
    <w:p w:rsidR="0044086A" w:rsidRPr="00952279" w:rsidRDefault="0044086A" w:rsidP="00545474">
      <w:pPr>
        <w:rPr>
          <w:rFonts w:cstheme="minorHAnsi"/>
          <w:sz w:val="32"/>
          <w:szCs w:val="32"/>
          <w:rtl/>
        </w:rPr>
      </w:pPr>
      <w:r w:rsidRPr="00952279">
        <w:rPr>
          <w:rFonts w:cstheme="minorHAnsi"/>
          <w:sz w:val="32"/>
          <w:szCs w:val="32"/>
          <w:rtl/>
        </w:rPr>
        <w:t>ثم يقول الرسول</w:t>
      </w:r>
      <w:r w:rsidR="00545474" w:rsidRPr="00545474">
        <w:rPr>
          <w:rtl/>
        </w:rPr>
        <w:t xml:space="preserve"> </w:t>
      </w:r>
      <w:r w:rsidR="00545474" w:rsidRPr="00545474">
        <w:rPr>
          <w:rFonts w:cs="Calibri"/>
          <w:sz w:val="32"/>
          <w:szCs w:val="32"/>
          <w:rtl/>
        </w:rPr>
        <w:t>صلى الله عليه وآله</w:t>
      </w:r>
      <w:r w:rsidRPr="00952279">
        <w:rPr>
          <w:rFonts w:cstheme="minorHAnsi"/>
          <w:sz w:val="32"/>
          <w:szCs w:val="32"/>
          <w:rtl/>
        </w:rPr>
        <w:t>: (فمَن رغب عن سُنتي فليس مني)</w:t>
      </w:r>
      <w:r w:rsidRPr="00952279">
        <w:rPr>
          <w:rFonts w:cstheme="minorHAnsi" w:hint="cs"/>
          <w:sz w:val="32"/>
          <w:szCs w:val="32"/>
          <w:rtl/>
        </w:rPr>
        <w:t xml:space="preserve"> </w:t>
      </w:r>
      <w:r w:rsidRPr="00952279">
        <w:rPr>
          <w:rFonts w:cstheme="minorHAnsi"/>
          <w:sz w:val="32"/>
          <w:szCs w:val="32"/>
          <w:rtl/>
        </w:rPr>
        <w:t xml:space="preserve">أي </w:t>
      </w:r>
      <w:r w:rsidRPr="00952279">
        <w:rPr>
          <w:rFonts w:cstheme="minorHAnsi" w:hint="cs"/>
          <w:sz w:val="32"/>
          <w:szCs w:val="32"/>
          <w:rtl/>
        </w:rPr>
        <w:t>أ</w:t>
      </w:r>
      <w:r w:rsidRPr="00952279">
        <w:rPr>
          <w:rFonts w:cstheme="minorHAnsi"/>
          <w:sz w:val="32"/>
          <w:szCs w:val="32"/>
          <w:rtl/>
        </w:rPr>
        <w:t xml:space="preserve">ن من مَالَ عن طريقتي ومنهجي-أي ترك الزواج- فهو بعيد كل البعد عني، بمعنى </w:t>
      </w:r>
      <w:r w:rsidRPr="00952279">
        <w:rPr>
          <w:rFonts w:cstheme="minorHAnsi" w:hint="cs"/>
          <w:sz w:val="32"/>
          <w:szCs w:val="32"/>
          <w:rtl/>
        </w:rPr>
        <w:t>أ</w:t>
      </w:r>
      <w:r w:rsidR="00545474">
        <w:rPr>
          <w:rFonts w:cstheme="minorHAnsi"/>
          <w:sz w:val="32"/>
          <w:szCs w:val="32"/>
          <w:rtl/>
        </w:rPr>
        <w:t>ن الرسول</w:t>
      </w:r>
      <w:r w:rsidRPr="00952279">
        <w:rPr>
          <w:rFonts w:cstheme="minorHAnsi"/>
          <w:sz w:val="32"/>
          <w:szCs w:val="32"/>
          <w:rtl/>
        </w:rPr>
        <w:t xml:space="preserve"> </w:t>
      </w:r>
      <w:r w:rsidR="00545474" w:rsidRPr="00545474">
        <w:rPr>
          <w:rFonts w:cs="Calibri"/>
          <w:sz w:val="32"/>
          <w:szCs w:val="32"/>
          <w:rtl/>
        </w:rPr>
        <w:t xml:space="preserve">صلى الله عليه وآله </w:t>
      </w:r>
      <w:r w:rsidRPr="00952279">
        <w:rPr>
          <w:rFonts w:cstheme="minorHAnsi"/>
          <w:sz w:val="32"/>
          <w:szCs w:val="32"/>
          <w:rtl/>
        </w:rPr>
        <w:t>ينهى عن العزوبية، ولكن هذا النهي ليس على نحو ال</w:t>
      </w:r>
      <w:r w:rsidRPr="00952279">
        <w:rPr>
          <w:rFonts w:cstheme="minorHAnsi" w:hint="cs"/>
          <w:sz w:val="32"/>
          <w:szCs w:val="32"/>
          <w:rtl/>
        </w:rPr>
        <w:t>إ</w:t>
      </w:r>
      <w:r w:rsidRPr="00952279">
        <w:rPr>
          <w:rFonts w:cstheme="minorHAnsi"/>
          <w:sz w:val="32"/>
          <w:szCs w:val="32"/>
          <w:rtl/>
        </w:rPr>
        <w:t>لزام</w:t>
      </w:r>
      <w:r w:rsidRPr="00952279">
        <w:rPr>
          <w:rFonts w:cstheme="minorHAnsi" w:hint="cs"/>
          <w:sz w:val="32"/>
          <w:szCs w:val="32"/>
          <w:rtl/>
        </w:rPr>
        <w:t>-</w:t>
      </w:r>
      <w:r w:rsidRPr="00952279">
        <w:rPr>
          <w:rFonts w:cstheme="minorHAnsi"/>
          <w:sz w:val="32"/>
          <w:szCs w:val="32"/>
          <w:rtl/>
        </w:rPr>
        <w:t xml:space="preserve"> </w:t>
      </w:r>
      <w:r w:rsidRPr="00952279">
        <w:rPr>
          <w:rFonts w:cstheme="minorHAnsi" w:hint="cs"/>
          <w:sz w:val="32"/>
          <w:szCs w:val="32"/>
          <w:rtl/>
        </w:rPr>
        <w:t>أ</w:t>
      </w:r>
      <w:r w:rsidRPr="00952279">
        <w:rPr>
          <w:rFonts w:cstheme="minorHAnsi"/>
          <w:sz w:val="32"/>
          <w:szCs w:val="32"/>
          <w:rtl/>
        </w:rPr>
        <w:t>ي ليس بمحرم بل مكروه</w:t>
      </w:r>
      <w:r w:rsidRPr="00952279">
        <w:rPr>
          <w:rFonts w:cstheme="minorHAnsi" w:hint="cs"/>
          <w:sz w:val="32"/>
          <w:szCs w:val="32"/>
          <w:rtl/>
        </w:rPr>
        <w:t>-</w:t>
      </w:r>
      <w:r w:rsidRPr="00952279">
        <w:rPr>
          <w:rFonts w:cstheme="minorHAnsi"/>
          <w:sz w:val="32"/>
          <w:szCs w:val="32"/>
          <w:rtl/>
        </w:rPr>
        <w:t>، نعم إذا ترتب على ترك الزواج الانحراف والوقوع في المعاصي كالزنا فهنا يكون الزواج واجب</w:t>
      </w:r>
      <w:r w:rsidRPr="00952279">
        <w:rPr>
          <w:rFonts w:cstheme="minorHAnsi" w:hint="cs"/>
          <w:sz w:val="32"/>
          <w:szCs w:val="32"/>
          <w:rtl/>
        </w:rPr>
        <w:t>ا</w:t>
      </w:r>
      <w:r w:rsidRPr="00952279">
        <w:rPr>
          <w:rFonts w:cstheme="minorHAnsi"/>
          <w:sz w:val="32"/>
          <w:szCs w:val="32"/>
          <w:rtl/>
        </w:rPr>
        <w:t xml:space="preserve">، ولذا نجد الروايات تنهى عن </w:t>
      </w:r>
      <w:r w:rsidRPr="00952279">
        <w:rPr>
          <w:rFonts w:cstheme="minorHAnsi" w:hint="cs"/>
          <w:sz w:val="32"/>
          <w:szCs w:val="32"/>
          <w:rtl/>
        </w:rPr>
        <w:t>أ</w:t>
      </w:r>
      <w:r w:rsidRPr="00952279">
        <w:rPr>
          <w:rFonts w:cstheme="minorHAnsi"/>
          <w:sz w:val="32"/>
          <w:szCs w:val="32"/>
          <w:rtl/>
        </w:rPr>
        <w:t>ن يكون ال</w:t>
      </w:r>
      <w:r w:rsidRPr="00952279">
        <w:rPr>
          <w:rFonts w:cstheme="minorHAnsi" w:hint="cs"/>
          <w:sz w:val="32"/>
          <w:szCs w:val="32"/>
          <w:rtl/>
        </w:rPr>
        <w:t>إ</w:t>
      </w:r>
      <w:r w:rsidRPr="00952279">
        <w:rPr>
          <w:rFonts w:cstheme="minorHAnsi"/>
          <w:sz w:val="32"/>
          <w:szCs w:val="32"/>
          <w:rtl/>
        </w:rPr>
        <w:t xml:space="preserve">نسان </w:t>
      </w:r>
      <w:r w:rsidRPr="00952279">
        <w:rPr>
          <w:rFonts w:cstheme="minorHAnsi" w:hint="cs"/>
          <w:sz w:val="32"/>
          <w:szCs w:val="32"/>
          <w:rtl/>
        </w:rPr>
        <w:t>أ</w:t>
      </w:r>
      <w:r w:rsidRPr="00952279">
        <w:rPr>
          <w:rFonts w:cstheme="minorHAnsi"/>
          <w:sz w:val="32"/>
          <w:szCs w:val="32"/>
          <w:rtl/>
        </w:rPr>
        <w:t xml:space="preserve">عزب، ففي رواية </w:t>
      </w:r>
      <w:r w:rsidRPr="00952279">
        <w:rPr>
          <w:rFonts w:cstheme="minorHAnsi" w:hint="cs"/>
          <w:sz w:val="32"/>
          <w:szCs w:val="32"/>
          <w:rtl/>
        </w:rPr>
        <w:t xml:space="preserve">" </w:t>
      </w:r>
      <w:r w:rsidR="00545474">
        <w:rPr>
          <w:rFonts w:cstheme="minorHAnsi"/>
          <w:sz w:val="32"/>
          <w:szCs w:val="32"/>
          <w:rtl/>
        </w:rPr>
        <w:t>أن رسول الله</w:t>
      </w:r>
      <w:r w:rsidRPr="00952279">
        <w:rPr>
          <w:rFonts w:cstheme="minorHAnsi" w:hint="cs"/>
          <w:sz w:val="32"/>
          <w:szCs w:val="32"/>
          <w:rtl/>
        </w:rPr>
        <w:t xml:space="preserve"> </w:t>
      </w:r>
      <w:r w:rsidR="00545474" w:rsidRPr="00545474">
        <w:rPr>
          <w:rFonts w:cs="Calibri"/>
          <w:sz w:val="32"/>
          <w:szCs w:val="32"/>
          <w:rtl/>
        </w:rPr>
        <w:t xml:space="preserve">صلى الله عليه وآله </w:t>
      </w:r>
      <w:r w:rsidRPr="00952279">
        <w:rPr>
          <w:rFonts w:cstheme="minorHAnsi"/>
          <w:sz w:val="32"/>
          <w:szCs w:val="32"/>
          <w:rtl/>
        </w:rPr>
        <w:t>قال -لرجل اسمه عكاف: "ألك زوجة؟ قال: لا يا رسول الله، قالا: ألك جارية؟ قال: لا يا رسول الله، قال: أفأنت موسر؟ قال: نعم، قالا: تزوج وإلا فأنت من المذنبين"</w:t>
      </w:r>
      <w:r w:rsidRPr="00952279">
        <w:rPr>
          <w:rFonts w:cs="Calibri" w:hint="cs"/>
          <w:sz w:val="32"/>
          <w:szCs w:val="32"/>
          <w:vertAlign w:val="superscript"/>
          <w:rtl/>
        </w:rPr>
        <w:t>(</w:t>
      </w:r>
      <w:r>
        <w:rPr>
          <w:rStyle w:val="Slutkommentarsreferens"/>
          <w:rFonts w:cs="Calibri"/>
          <w:sz w:val="32"/>
          <w:szCs w:val="32"/>
          <w:rtl/>
        </w:rPr>
        <w:endnoteReference w:id="6"/>
      </w:r>
      <w:r w:rsidRPr="00952279">
        <w:rPr>
          <w:rFonts w:cs="Calibri" w:hint="cs"/>
          <w:sz w:val="32"/>
          <w:szCs w:val="32"/>
          <w:vertAlign w:val="superscript"/>
          <w:rtl/>
        </w:rPr>
        <w:t xml:space="preserve">) </w:t>
      </w:r>
      <w:r w:rsidRPr="00952279">
        <w:rPr>
          <w:rFonts w:cs="Calibri" w:hint="cs"/>
          <w:sz w:val="32"/>
          <w:szCs w:val="32"/>
          <w:rtl/>
        </w:rPr>
        <w:t>.</w:t>
      </w:r>
    </w:p>
    <w:p w:rsidR="0044086A" w:rsidRPr="00952279" w:rsidRDefault="0044086A" w:rsidP="00545474">
      <w:pPr>
        <w:rPr>
          <w:rFonts w:cstheme="minorHAnsi"/>
          <w:sz w:val="32"/>
          <w:szCs w:val="32"/>
          <w:rtl/>
        </w:rPr>
      </w:pPr>
      <w:r w:rsidRPr="00952279">
        <w:rPr>
          <w:rFonts w:cstheme="minorHAnsi" w:hint="cs"/>
          <w:sz w:val="32"/>
          <w:szCs w:val="32"/>
          <w:rtl/>
        </w:rPr>
        <w:t>والعزوبية تؤثر سلباً</w:t>
      </w:r>
      <w:r w:rsidRPr="00952279">
        <w:rPr>
          <w:rFonts w:cstheme="minorHAnsi"/>
          <w:sz w:val="32"/>
          <w:szCs w:val="32"/>
          <w:rtl/>
        </w:rPr>
        <w:t xml:space="preserve"> على آخر</w:t>
      </w:r>
      <w:r w:rsidRPr="00952279">
        <w:rPr>
          <w:rFonts w:cstheme="minorHAnsi" w:hint="cs"/>
          <w:sz w:val="32"/>
          <w:szCs w:val="32"/>
          <w:rtl/>
        </w:rPr>
        <w:t>ة الإنسان</w:t>
      </w:r>
      <w:r w:rsidR="00545474">
        <w:rPr>
          <w:rFonts w:cstheme="minorHAnsi"/>
          <w:sz w:val="32"/>
          <w:szCs w:val="32"/>
          <w:rtl/>
        </w:rPr>
        <w:t>، فقد روي عن رسول اللَّه</w:t>
      </w:r>
      <w:r w:rsidR="00545474" w:rsidRPr="00545474">
        <w:rPr>
          <w:rtl/>
        </w:rPr>
        <w:t xml:space="preserve"> </w:t>
      </w:r>
      <w:r w:rsidR="00545474" w:rsidRPr="00545474">
        <w:rPr>
          <w:rFonts w:cs="Calibri"/>
          <w:sz w:val="32"/>
          <w:szCs w:val="32"/>
          <w:rtl/>
        </w:rPr>
        <w:t>صلى الله عليه وآله</w:t>
      </w:r>
      <w:r w:rsidRPr="00952279">
        <w:rPr>
          <w:rFonts w:cstheme="minorHAnsi" w:hint="cs"/>
          <w:sz w:val="32"/>
          <w:szCs w:val="32"/>
          <w:rtl/>
        </w:rPr>
        <w:t xml:space="preserve"> أ</w:t>
      </w:r>
      <w:r w:rsidRPr="00952279">
        <w:rPr>
          <w:rFonts w:cstheme="minorHAnsi"/>
          <w:sz w:val="32"/>
          <w:szCs w:val="32"/>
          <w:rtl/>
        </w:rPr>
        <w:t>نه قال: "شرار موتاكم العُزَّاب"</w:t>
      </w:r>
      <w:r w:rsidRPr="00952279">
        <w:rPr>
          <w:rFonts w:cstheme="minorHAnsi" w:hint="cs"/>
          <w:sz w:val="32"/>
          <w:szCs w:val="32"/>
          <w:vertAlign w:val="superscript"/>
          <w:rtl/>
        </w:rPr>
        <w:t>(</w:t>
      </w:r>
      <w:r>
        <w:rPr>
          <w:rStyle w:val="Slutkommentarsreferens"/>
          <w:rFonts w:cstheme="minorHAnsi"/>
          <w:sz w:val="32"/>
          <w:szCs w:val="32"/>
          <w:rtl/>
        </w:rPr>
        <w:endnoteReference w:id="7"/>
      </w:r>
      <w:r w:rsidRPr="00952279">
        <w:rPr>
          <w:rFonts w:cstheme="minorHAnsi" w:hint="cs"/>
          <w:sz w:val="32"/>
          <w:szCs w:val="32"/>
          <w:vertAlign w:val="superscript"/>
          <w:rtl/>
        </w:rPr>
        <w:t>)</w:t>
      </w:r>
      <w:r w:rsidRPr="00952279">
        <w:rPr>
          <w:rFonts w:cstheme="minorHAnsi" w:hint="cs"/>
          <w:sz w:val="32"/>
          <w:szCs w:val="32"/>
          <w:rtl/>
        </w:rPr>
        <w:t>.</w:t>
      </w:r>
    </w:p>
    <w:p w:rsidR="0044086A" w:rsidRPr="00952279" w:rsidRDefault="0044086A" w:rsidP="00952279">
      <w:pPr>
        <w:rPr>
          <w:rFonts w:cstheme="minorHAnsi"/>
          <w:sz w:val="32"/>
          <w:szCs w:val="32"/>
          <w:rtl/>
        </w:rPr>
      </w:pPr>
      <w:r w:rsidRPr="00952279">
        <w:rPr>
          <w:rFonts w:cstheme="minorHAnsi"/>
          <w:sz w:val="32"/>
          <w:szCs w:val="32"/>
          <w:rtl/>
        </w:rPr>
        <w:t>و</w:t>
      </w:r>
      <w:r w:rsidRPr="00952279">
        <w:rPr>
          <w:rFonts w:cstheme="minorHAnsi" w:hint="cs"/>
          <w:sz w:val="32"/>
          <w:szCs w:val="32"/>
          <w:rtl/>
        </w:rPr>
        <w:t>أ</w:t>
      </w:r>
      <w:r w:rsidRPr="00952279">
        <w:rPr>
          <w:rFonts w:cstheme="minorHAnsi"/>
          <w:sz w:val="32"/>
          <w:szCs w:val="32"/>
          <w:rtl/>
        </w:rPr>
        <w:t xml:space="preserve">نا اخترت هذا الموضوع لأننا نرى بأن </w:t>
      </w:r>
      <w:r w:rsidRPr="00952279">
        <w:rPr>
          <w:rFonts w:cstheme="minorHAnsi" w:hint="cs"/>
          <w:sz w:val="32"/>
          <w:szCs w:val="32"/>
          <w:rtl/>
        </w:rPr>
        <w:t>بعض المسلمين</w:t>
      </w:r>
      <w:r w:rsidRPr="00952279">
        <w:rPr>
          <w:rFonts w:cstheme="minorHAnsi"/>
          <w:sz w:val="32"/>
          <w:szCs w:val="32"/>
          <w:rtl/>
        </w:rPr>
        <w:t xml:space="preserve"> وبالأخص الشباب –ذكورا و</w:t>
      </w:r>
      <w:r w:rsidRPr="00952279">
        <w:rPr>
          <w:rFonts w:cstheme="minorHAnsi" w:hint="cs"/>
          <w:sz w:val="32"/>
          <w:szCs w:val="32"/>
          <w:rtl/>
        </w:rPr>
        <w:t>إ</w:t>
      </w:r>
      <w:r w:rsidRPr="00952279">
        <w:rPr>
          <w:rFonts w:cstheme="minorHAnsi"/>
          <w:sz w:val="32"/>
          <w:szCs w:val="32"/>
          <w:rtl/>
        </w:rPr>
        <w:t>ناثا- صار يتبنى مبدأ العزوبية-</w:t>
      </w:r>
      <w:r w:rsidRPr="00952279">
        <w:rPr>
          <w:rFonts w:cstheme="minorHAnsi" w:hint="cs"/>
          <w:sz w:val="32"/>
          <w:szCs w:val="32"/>
          <w:rtl/>
        </w:rPr>
        <w:t>أ</w:t>
      </w:r>
      <w:r w:rsidRPr="00952279">
        <w:rPr>
          <w:rFonts w:cstheme="minorHAnsi"/>
          <w:sz w:val="32"/>
          <w:szCs w:val="32"/>
          <w:rtl/>
        </w:rPr>
        <w:t>ي ترك الزواج-</w:t>
      </w:r>
      <w:r w:rsidRPr="00952279">
        <w:rPr>
          <w:rFonts w:cstheme="minorHAnsi" w:hint="cs"/>
          <w:sz w:val="32"/>
          <w:szCs w:val="32"/>
          <w:rtl/>
        </w:rPr>
        <w:t>،</w:t>
      </w:r>
      <w:r w:rsidRPr="00952279">
        <w:rPr>
          <w:rFonts w:cstheme="minorHAnsi"/>
          <w:sz w:val="32"/>
          <w:szCs w:val="32"/>
          <w:rtl/>
        </w:rPr>
        <w:t xml:space="preserve"> بل صاروا يحثون عليه، وكلما طلب منهم الأهل التزويج يرفضون، وقد تضاعفت النسب في الآونة الأخيرة، </w:t>
      </w:r>
      <w:r w:rsidRPr="00952279">
        <w:rPr>
          <w:rFonts w:cstheme="minorHAnsi" w:hint="cs"/>
          <w:sz w:val="32"/>
          <w:szCs w:val="32"/>
          <w:rtl/>
        </w:rPr>
        <w:t xml:space="preserve">وبالأخص في بلاد المهجر؛ </w:t>
      </w:r>
      <w:r w:rsidRPr="00952279">
        <w:rPr>
          <w:rFonts w:cstheme="minorHAnsi"/>
          <w:sz w:val="32"/>
          <w:szCs w:val="32"/>
          <w:rtl/>
        </w:rPr>
        <w:t xml:space="preserve">لأسباب عديدة </w:t>
      </w:r>
      <w:r w:rsidRPr="00952279">
        <w:rPr>
          <w:rFonts w:cstheme="minorHAnsi" w:hint="cs"/>
          <w:sz w:val="32"/>
          <w:szCs w:val="32"/>
          <w:rtl/>
        </w:rPr>
        <w:t xml:space="preserve">سنذكرها، والتي </w:t>
      </w:r>
      <w:r w:rsidRPr="00952279">
        <w:rPr>
          <w:rFonts w:cstheme="minorHAnsi"/>
          <w:sz w:val="32"/>
          <w:szCs w:val="32"/>
          <w:rtl/>
        </w:rPr>
        <w:t>منها ما يروجه ال</w:t>
      </w:r>
      <w:r w:rsidRPr="00952279">
        <w:rPr>
          <w:rFonts w:cstheme="minorHAnsi" w:hint="cs"/>
          <w:sz w:val="32"/>
          <w:szCs w:val="32"/>
          <w:rtl/>
        </w:rPr>
        <w:t>إ</w:t>
      </w:r>
      <w:r w:rsidRPr="00952279">
        <w:rPr>
          <w:rFonts w:cstheme="minorHAnsi"/>
          <w:sz w:val="32"/>
          <w:szCs w:val="32"/>
          <w:rtl/>
        </w:rPr>
        <w:t xml:space="preserve">علام المنحرف </w:t>
      </w:r>
      <w:r w:rsidRPr="00952279">
        <w:rPr>
          <w:rFonts w:cstheme="minorHAnsi" w:hint="cs"/>
          <w:sz w:val="32"/>
          <w:szCs w:val="32"/>
          <w:rtl/>
        </w:rPr>
        <w:t>إ</w:t>
      </w:r>
      <w:r w:rsidRPr="00952279">
        <w:rPr>
          <w:rFonts w:cstheme="minorHAnsi"/>
          <w:sz w:val="32"/>
          <w:szCs w:val="32"/>
          <w:rtl/>
        </w:rPr>
        <w:t>لى ذلك عبر مواقع التواصل الاجتماعي</w:t>
      </w:r>
      <w:r w:rsidRPr="00952279">
        <w:rPr>
          <w:rFonts w:cstheme="minorHAnsi" w:hint="cs"/>
          <w:sz w:val="32"/>
          <w:szCs w:val="32"/>
          <w:rtl/>
        </w:rPr>
        <w:t xml:space="preserve"> لأجل تحطيم الأسرة بالحث على الشذوذ الجنسي وعلى تغيير جنس الإنسان وبسحب الأطفال من أهاليهم في بلاد الغرب ليعيش الضياع ولا يفكر بالزواج وتكوين أسرة كوالديه وغيرها الوسائل. فإن</w:t>
      </w:r>
      <w:r w:rsidRPr="00952279">
        <w:rPr>
          <w:rFonts w:cstheme="minorHAnsi"/>
          <w:sz w:val="32"/>
          <w:szCs w:val="32"/>
          <w:rtl/>
        </w:rPr>
        <w:t xml:space="preserve"> </w:t>
      </w:r>
      <w:r w:rsidRPr="00952279">
        <w:rPr>
          <w:rFonts w:cstheme="minorHAnsi" w:hint="cs"/>
          <w:sz w:val="32"/>
          <w:szCs w:val="32"/>
          <w:rtl/>
        </w:rPr>
        <w:t>أ</w:t>
      </w:r>
      <w:r w:rsidRPr="00952279">
        <w:rPr>
          <w:rFonts w:cstheme="minorHAnsi"/>
          <w:sz w:val="32"/>
          <w:szCs w:val="32"/>
          <w:rtl/>
        </w:rPr>
        <w:t xml:space="preserve">حد </w:t>
      </w:r>
      <w:r w:rsidRPr="00952279">
        <w:rPr>
          <w:rFonts w:cstheme="minorHAnsi" w:hint="cs"/>
          <w:sz w:val="32"/>
          <w:szCs w:val="32"/>
          <w:rtl/>
        </w:rPr>
        <w:t>أ</w:t>
      </w:r>
      <w:r w:rsidRPr="00952279">
        <w:rPr>
          <w:rFonts w:cstheme="minorHAnsi"/>
          <w:sz w:val="32"/>
          <w:szCs w:val="32"/>
          <w:rtl/>
        </w:rPr>
        <w:t xml:space="preserve">هم </w:t>
      </w:r>
      <w:r w:rsidRPr="00952279">
        <w:rPr>
          <w:rFonts w:cstheme="minorHAnsi" w:hint="cs"/>
          <w:sz w:val="32"/>
          <w:szCs w:val="32"/>
          <w:rtl/>
        </w:rPr>
        <w:t>أ</w:t>
      </w:r>
      <w:r w:rsidRPr="00952279">
        <w:rPr>
          <w:rFonts w:cstheme="minorHAnsi"/>
          <w:sz w:val="32"/>
          <w:szCs w:val="32"/>
          <w:rtl/>
        </w:rPr>
        <w:t>هداف</w:t>
      </w:r>
      <w:r w:rsidRPr="00952279">
        <w:rPr>
          <w:rFonts w:cstheme="minorHAnsi" w:hint="cs"/>
          <w:sz w:val="32"/>
          <w:szCs w:val="32"/>
          <w:rtl/>
        </w:rPr>
        <w:t xml:space="preserve"> أعداء البشرية</w:t>
      </w:r>
      <w:r w:rsidRPr="00952279">
        <w:rPr>
          <w:rFonts w:cstheme="minorHAnsi"/>
          <w:sz w:val="32"/>
          <w:szCs w:val="32"/>
          <w:rtl/>
        </w:rPr>
        <w:t xml:space="preserve"> هو نشر الفساد ومنع ال</w:t>
      </w:r>
      <w:r w:rsidRPr="00952279">
        <w:rPr>
          <w:rFonts w:cstheme="minorHAnsi" w:hint="cs"/>
          <w:sz w:val="32"/>
          <w:szCs w:val="32"/>
          <w:rtl/>
        </w:rPr>
        <w:t>إ</w:t>
      </w:r>
      <w:r w:rsidRPr="00952279">
        <w:rPr>
          <w:rFonts w:cstheme="minorHAnsi"/>
          <w:sz w:val="32"/>
          <w:szCs w:val="32"/>
          <w:rtl/>
        </w:rPr>
        <w:t xml:space="preserve">نجاب، لأجل تقليل عدد سكان العالم من ثمان مليارات </w:t>
      </w:r>
      <w:r w:rsidRPr="00952279">
        <w:rPr>
          <w:rFonts w:cstheme="minorHAnsi" w:hint="cs"/>
          <w:sz w:val="32"/>
          <w:szCs w:val="32"/>
          <w:rtl/>
        </w:rPr>
        <w:t>إ</w:t>
      </w:r>
      <w:r w:rsidRPr="00952279">
        <w:rPr>
          <w:rFonts w:cstheme="minorHAnsi"/>
          <w:sz w:val="32"/>
          <w:szCs w:val="32"/>
          <w:rtl/>
        </w:rPr>
        <w:t>لى مليار، لكي يتحكم الطواغيت الجبابرة على خيرات الأرض ويتسلطون عليها.</w:t>
      </w:r>
    </w:p>
    <w:p w:rsidR="0044086A" w:rsidRPr="00952279" w:rsidRDefault="0044086A" w:rsidP="00952279">
      <w:pPr>
        <w:rPr>
          <w:rFonts w:cstheme="minorHAnsi"/>
          <w:sz w:val="32"/>
          <w:szCs w:val="32"/>
          <w:rtl/>
        </w:rPr>
      </w:pPr>
      <w:r w:rsidRPr="00952279">
        <w:rPr>
          <w:rFonts w:cstheme="minorHAnsi"/>
          <w:sz w:val="32"/>
          <w:szCs w:val="32"/>
          <w:rtl/>
        </w:rPr>
        <w:t>فالعزوب</w:t>
      </w:r>
      <w:r w:rsidRPr="00952279">
        <w:rPr>
          <w:rFonts w:cstheme="minorHAnsi" w:hint="cs"/>
          <w:sz w:val="32"/>
          <w:szCs w:val="32"/>
          <w:rtl/>
        </w:rPr>
        <w:t>ي</w:t>
      </w:r>
      <w:r w:rsidRPr="00952279">
        <w:rPr>
          <w:rFonts w:cstheme="minorHAnsi"/>
          <w:sz w:val="32"/>
          <w:szCs w:val="32"/>
          <w:rtl/>
        </w:rPr>
        <w:t>ة تعتبر من المصائب الكبرى التي قد تؤدي بمجتمع مترابط إلى التفكك وال</w:t>
      </w:r>
      <w:r w:rsidRPr="00952279">
        <w:rPr>
          <w:rFonts w:cstheme="minorHAnsi" w:hint="cs"/>
          <w:sz w:val="32"/>
          <w:szCs w:val="32"/>
          <w:rtl/>
        </w:rPr>
        <w:t>ا</w:t>
      </w:r>
      <w:r w:rsidRPr="00952279">
        <w:rPr>
          <w:rFonts w:cstheme="minorHAnsi"/>
          <w:sz w:val="32"/>
          <w:szCs w:val="32"/>
          <w:rtl/>
        </w:rPr>
        <w:t>نهيار، لأن العائلة</w:t>
      </w:r>
      <w:r w:rsidRPr="00952279">
        <w:rPr>
          <w:rFonts w:cstheme="minorHAnsi" w:hint="cs"/>
          <w:sz w:val="32"/>
          <w:szCs w:val="32"/>
          <w:rtl/>
        </w:rPr>
        <w:t xml:space="preserve">-المتكونة من الزوجين </w:t>
      </w:r>
      <w:r w:rsidR="00545474" w:rsidRPr="00952279">
        <w:rPr>
          <w:rFonts w:cstheme="minorHAnsi" w:hint="cs"/>
          <w:sz w:val="32"/>
          <w:szCs w:val="32"/>
          <w:rtl/>
        </w:rPr>
        <w:t>والأولاد-هي</w:t>
      </w:r>
      <w:r w:rsidRPr="00952279">
        <w:rPr>
          <w:rFonts w:cstheme="minorHAnsi"/>
          <w:sz w:val="32"/>
          <w:szCs w:val="32"/>
          <w:rtl/>
        </w:rPr>
        <w:t xml:space="preserve"> الحصن الأساسي للمجتمع، فإذا ضُرب هذا الحصن، فسيكون المجتمع كله في مهب الريح على المستوى الاجتماعي، وهذه التجربة الغربية ماثلة بتفككها ومشاكلها ال</w:t>
      </w:r>
      <w:r w:rsidRPr="00952279">
        <w:rPr>
          <w:rFonts w:cstheme="minorHAnsi" w:hint="cs"/>
          <w:sz w:val="32"/>
          <w:szCs w:val="32"/>
          <w:rtl/>
        </w:rPr>
        <w:t>ا</w:t>
      </w:r>
      <w:r w:rsidRPr="00952279">
        <w:rPr>
          <w:rFonts w:cstheme="minorHAnsi"/>
          <w:sz w:val="32"/>
          <w:szCs w:val="32"/>
          <w:rtl/>
        </w:rPr>
        <w:t>جتماعية.</w:t>
      </w:r>
    </w:p>
    <w:p w:rsidR="0044086A" w:rsidRPr="00952279" w:rsidRDefault="0044086A" w:rsidP="00952279">
      <w:pPr>
        <w:rPr>
          <w:rFonts w:cstheme="minorHAnsi"/>
          <w:b/>
          <w:bCs/>
          <w:sz w:val="32"/>
          <w:szCs w:val="32"/>
          <w:rtl/>
        </w:rPr>
      </w:pPr>
      <w:r w:rsidRPr="00952279">
        <w:rPr>
          <w:rFonts w:cstheme="minorHAnsi" w:hint="cs"/>
          <w:b/>
          <w:bCs/>
          <w:sz w:val="32"/>
          <w:szCs w:val="32"/>
          <w:highlight w:val="lightGray"/>
          <w:rtl/>
        </w:rPr>
        <w:t>المبحث الثاني: أسباب العزوف عن الزواج، وعلاجها.</w:t>
      </w:r>
    </w:p>
    <w:p w:rsidR="0044086A" w:rsidRPr="00952279" w:rsidRDefault="0044086A" w:rsidP="00952279">
      <w:pPr>
        <w:rPr>
          <w:rFonts w:cstheme="minorHAnsi"/>
          <w:sz w:val="32"/>
          <w:szCs w:val="32"/>
          <w:rtl/>
        </w:rPr>
      </w:pPr>
      <w:r w:rsidRPr="00952279">
        <w:rPr>
          <w:rFonts w:cstheme="minorHAnsi"/>
          <w:sz w:val="32"/>
          <w:szCs w:val="32"/>
          <w:rtl/>
        </w:rPr>
        <w:t xml:space="preserve">لماذا نجد </w:t>
      </w:r>
      <w:r w:rsidRPr="00952279">
        <w:rPr>
          <w:rFonts w:cstheme="minorHAnsi" w:hint="cs"/>
          <w:sz w:val="32"/>
          <w:szCs w:val="32"/>
          <w:rtl/>
        </w:rPr>
        <w:t>أ</w:t>
      </w:r>
      <w:r w:rsidRPr="00952279">
        <w:rPr>
          <w:rFonts w:cstheme="minorHAnsi"/>
          <w:sz w:val="32"/>
          <w:szCs w:val="32"/>
          <w:rtl/>
        </w:rPr>
        <w:t xml:space="preserve">ن الناس في الآونة الأخيرة </w:t>
      </w:r>
      <w:r w:rsidRPr="00952279">
        <w:rPr>
          <w:rFonts w:cstheme="minorHAnsi" w:hint="cs"/>
          <w:sz w:val="32"/>
          <w:szCs w:val="32"/>
          <w:rtl/>
        </w:rPr>
        <w:t>أ</w:t>
      </w:r>
      <w:r w:rsidRPr="00952279">
        <w:rPr>
          <w:rFonts w:cstheme="minorHAnsi"/>
          <w:sz w:val="32"/>
          <w:szCs w:val="32"/>
          <w:rtl/>
        </w:rPr>
        <w:t xml:space="preserve">خذت تعزف عن الزواج، وازداد نسب العزوبية والعنوسة؟ نريد </w:t>
      </w:r>
      <w:r w:rsidRPr="00952279">
        <w:rPr>
          <w:rFonts w:cstheme="minorHAnsi" w:hint="cs"/>
          <w:sz w:val="32"/>
          <w:szCs w:val="32"/>
          <w:rtl/>
        </w:rPr>
        <w:t>أ</w:t>
      </w:r>
      <w:r w:rsidRPr="00952279">
        <w:rPr>
          <w:rFonts w:cstheme="minorHAnsi"/>
          <w:sz w:val="32"/>
          <w:szCs w:val="32"/>
          <w:rtl/>
        </w:rPr>
        <w:t>ن نقف على بعض ال</w:t>
      </w:r>
      <w:r w:rsidRPr="00952279">
        <w:rPr>
          <w:rFonts w:cstheme="minorHAnsi" w:hint="cs"/>
          <w:sz w:val="32"/>
          <w:szCs w:val="32"/>
          <w:rtl/>
        </w:rPr>
        <w:t>أ</w:t>
      </w:r>
      <w:r w:rsidRPr="00952279">
        <w:rPr>
          <w:rFonts w:cstheme="minorHAnsi"/>
          <w:sz w:val="32"/>
          <w:szCs w:val="32"/>
          <w:rtl/>
        </w:rPr>
        <w:t>سباب مع ذكر حلولها، وهي كالتالي:</w:t>
      </w:r>
    </w:p>
    <w:p w:rsidR="0044086A" w:rsidRPr="00952279" w:rsidRDefault="0044086A" w:rsidP="00144370">
      <w:pPr>
        <w:rPr>
          <w:rFonts w:cstheme="minorHAnsi"/>
          <w:b/>
          <w:bCs/>
          <w:sz w:val="32"/>
          <w:szCs w:val="32"/>
          <w:rtl/>
        </w:rPr>
      </w:pPr>
      <w:r w:rsidRPr="00144370">
        <w:rPr>
          <w:rFonts w:cstheme="minorHAnsi"/>
          <w:b/>
          <w:bCs/>
          <w:sz w:val="32"/>
          <w:szCs w:val="32"/>
          <w:highlight w:val="yellow"/>
          <w:rtl/>
        </w:rPr>
        <w:t xml:space="preserve">أولاً: ترك الزواج بسبب </w:t>
      </w:r>
      <w:r w:rsidRPr="00144370">
        <w:rPr>
          <w:rFonts w:cstheme="minorHAnsi" w:hint="cs"/>
          <w:b/>
          <w:bCs/>
          <w:sz w:val="32"/>
          <w:szCs w:val="32"/>
          <w:highlight w:val="yellow"/>
          <w:rtl/>
        </w:rPr>
        <w:t>الخوف من الفقر</w:t>
      </w:r>
    </w:p>
    <w:p w:rsidR="0044086A" w:rsidRPr="00952279" w:rsidRDefault="0044086A" w:rsidP="00545474">
      <w:pPr>
        <w:rPr>
          <w:rFonts w:eastAsia="Times New Roman" w:cstheme="minorHAnsi"/>
          <w:sz w:val="32"/>
          <w:szCs w:val="32"/>
          <w:rtl/>
          <w:lang w:eastAsia="en-GB"/>
        </w:rPr>
      </w:pPr>
      <w:r w:rsidRPr="00952279">
        <w:rPr>
          <w:rFonts w:eastAsia="Times New Roman" w:cstheme="minorHAnsi"/>
          <w:sz w:val="32"/>
          <w:szCs w:val="32"/>
          <w:rtl/>
          <w:lang w:eastAsia="en-GB"/>
        </w:rPr>
        <w:t xml:space="preserve">كأن يقول </w:t>
      </w:r>
      <w:r w:rsidRPr="00952279">
        <w:rPr>
          <w:rFonts w:eastAsia="Times New Roman" w:cstheme="minorHAnsi" w:hint="cs"/>
          <w:sz w:val="32"/>
          <w:szCs w:val="32"/>
          <w:rtl/>
          <w:lang w:eastAsia="en-GB"/>
        </w:rPr>
        <w:t>ال</w:t>
      </w:r>
      <w:r>
        <w:rPr>
          <w:rFonts w:eastAsia="Times New Roman" w:cstheme="minorHAnsi" w:hint="cs"/>
          <w:sz w:val="32"/>
          <w:szCs w:val="32"/>
          <w:rtl/>
          <w:lang w:eastAsia="en-GB"/>
        </w:rPr>
        <w:t>رجل</w:t>
      </w:r>
      <w:r w:rsidRPr="00952279">
        <w:rPr>
          <w:rFonts w:eastAsia="Times New Roman" w:cstheme="minorHAnsi" w:hint="cs"/>
          <w:sz w:val="32"/>
          <w:szCs w:val="32"/>
          <w:rtl/>
          <w:lang w:eastAsia="en-GB"/>
        </w:rPr>
        <w:t xml:space="preserve"> " أنا محتار في معيشة نفسي، فكيف سأ</w:t>
      </w:r>
      <w:r w:rsidRPr="00952279">
        <w:rPr>
          <w:rFonts w:eastAsia="Times New Roman" w:cstheme="minorHAnsi"/>
          <w:sz w:val="32"/>
          <w:szCs w:val="32"/>
          <w:rtl/>
          <w:lang w:eastAsia="en-GB"/>
        </w:rPr>
        <w:t>تحمل نفقة الزوجة والأولاد؟</w:t>
      </w:r>
      <w:r w:rsidRPr="00952279">
        <w:rPr>
          <w:rFonts w:eastAsia="Times New Roman" w:cstheme="minorHAnsi" w:hint="cs"/>
          <w:sz w:val="32"/>
          <w:szCs w:val="32"/>
          <w:rtl/>
          <w:lang w:eastAsia="en-GB"/>
        </w:rPr>
        <w:t>". والخوف من الفقر سببه</w:t>
      </w:r>
      <w:r w:rsidRPr="00952279">
        <w:rPr>
          <w:rFonts w:eastAsia="Times New Roman" w:cstheme="minorHAnsi"/>
          <w:sz w:val="32"/>
          <w:szCs w:val="32"/>
          <w:rtl/>
          <w:lang w:eastAsia="en-GB"/>
        </w:rPr>
        <w:t xml:space="preserve"> ضعف ال</w:t>
      </w:r>
      <w:r w:rsidRPr="00952279">
        <w:rPr>
          <w:rFonts w:eastAsia="Times New Roman" w:cstheme="minorHAnsi" w:hint="cs"/>
          <w:sz w:val="32"/>
          <w:szCs w:val="32"/>
          <w:rtl/>
          <w:lang w:eastAsia="en-GB"/>
        </w:rPr>
        <w:t>إ</w:t>
      </w:r>
      <w:r w:rsidRPr="00952279">
        <w:rPr>
          <w:rFonts w:eastAsia="Times New Roman" w:cstheme="minorHAnsi"/>
          <w:sz w:val="32"/>
          <w:szCs w:val="32"/>
          <w:rtl/>
          <w:lang w:eastAsia="en-GB"/>
        </w:rPr>
        <w:t>يمان بالله، قال تعالى:</w:t>
      </w:r>
      <w:r w:rsidRPr="00952279">
        <w:rPr>
          <w:rFonts w:eastAsia="Times New Roman" w:cstheme="minorHAnsi" w:hint="cs"/>
          <w:sz w:val="32"/>
          <w:szCs w:val="32"/>
          <w:rtl/>
          <w:lang w:eastAsia="en-GB"/>
        </w:rPr>
        <w:t xml:space="preserve"> </w:t>
      </w:r>
      <w:r w:rsidRPr="00952279">
        <w:rPr>
          <w:rFonts w:eastAsia="Times New Roman" w:cstheme="minorHAnsi"/>
          <w:sz w:val="32"/>
          <w:szCs w:val="32"/>
          <w:lang w:eastAsia="en-GB"/>
        </w:rPr>
        <w:sym w:font="AGA Arabesque" w:char="F07D"/>
      </w:r>
      <w:r w:rsidRPr="00952279">
        <w:rPr>
          <w:rFonts w:eastAsia="Times New Roman" w:cstheme="minorHAnsi" w:hint="cs"/>
          <w:sz w:val="32"/>
          <w:szCs w:val="32"/>
          <w:rtl/>
          <w:lang w:eastAsia="en-GB"/>
        </w:rPr>
        <w:t xml:space="preserve"> </w:t>
      </w:r>
      <w:r w:rsidRPr="00952279">
        <w:rPr>
          <w:rFonts w:eastAsia="Times New Roman" w:cstheme="minorHAnsi"/>
          <w:sz w:val="32"/>
          <w:szCs w:val="32"/>
          <w:rtl/>
          <w:lang w:eastAsia="en-GB"/>
        </w:rPr>
        <w:t>وأنكحوا الأيامى مِنكُم والصالِحينَ من عِبادِكُم وإمائِكُم إن يكونُوا فُقراء يُغنِهم اللهُ مِن فَضلهِ واللهُ واسعٌ عليمٌ</w:t>
      </w:r>
      <w:r w:rsidRPr="00952279">
        <w:rPr>
          <w:rFonts w:eastAsia="Times New Roman" w:cstheme="minorHAnsi" w:hint="cs"/>
          <w:sz w:val="32"/>
          <w:szCs w:val="32"/>
          <w:rtl/>
          <w:lang w:eastAsia="en-GB"/>
        </w:rPr>
        <w:t xml:space="preserve"> </w:t>
      </w:r>
      <w:r w:rsidRPr="00952279">
        <w:rPr>
          <w:rFonts w:eastAsia="Times New Roman" w:cstheme="minorHAnsi"/>
          <w:sz w:val="32"/>
          <w:szCs w:val="32"/>
          <w:lang w:eastAsia="en-GB"/>
        </w:rPr>
        <w:sym w:font="AGA Arabesque" w:char="F07B"/>
      </w:r>
      <w:r w:rsidRPr="00952279">
        <w:rPr>
          <w:rFonts w:eastAsia="Times New Roman" w:cstheme="minorHAnsi" w:hint="cs"/>
          <w:sz w:val="32"/>
          <w:szCs w:val="32"/>
          <w:vertAlign w:val="superscript"/>
          <w:rtl/>
          <w:lang w:eastAsia="en-GB"/>
        </w:rPr>
        <w:t xml:space="preserve"> (</w:t>
      </w:r>
      <w:r>
        <w:rPr>
          <w:rStyle w:val="Slutkommentarsreferens"/>
          <w:rFonts w:eastAsia="Times New Roman" w:cstheme="minorHAnsi"/>
          <w:sz w:val="32"/>
          <w:szCs w:val="32"/>
          <w:rtl/>
          <w:lang w:eastAsia="en-GB"/>
        </w:rPr>
        <w:endnoteReference w:id="8"/>
      </w:r>
      <w:r w:rsidRPr="00952279">
        <w:rPr>
          <w:rFonts w:eastAsia="Times New Roman" w:cstheme="minorHAnsi" w:hint="cs"/>
          <w:sz w:val="32"/>
          <w:szCs w:val="32"/>
          <w:vertAlign w:val="superscript"/>
          <w:rtl/>
          <w:lang w:eastAsia="en-GB"/>
        </w:rPr>
        <w:t>)</w:t>
      </w:r>
      <w:r w:rsidRPr="00952279">
        <w:rPr>
          <w:rFonts w:eastAsia="Times New Roman" w:cstheme="minorHAnsi" w:hint="cs"/>
          <w:sz w:val="32"/>
          <w:szCs w:val="32"/>
          <w:rtl/>
          <w:lang w:eastAsia="en-GB"/>
        </w:rPr>
        <w:t xml:space="preserve"> .</w:t>
      </w:r>
      <w:r w:rsidRPr="00952279">
        <w:rPr>
          <w:rFonts w:eastAsia="Times New Roman" w:cstheme="minorHAnsi"/>
          <w:sz w:val="32"/>
          <w:szCs w:val="32"/>
          <w:lang w:eastAsia="en-GB"/>
        </w:rPr>
        <w:br/>
      </w:r>
      <w:r w:rsidRPr="00952279">
        <w:rPr>
          <w:rFonts w:eastAsia="Times New Roman" w:cstheme="minorHAnsi" w:hint="cs"/>
          <w:sz w:val="32"/>
          <w:szCs w:val="32"/>
          <w:rtl/>
          <w:lang w:eastAsia="en-GB"/>
        </w:rPr>
        <w:t>روي عن</w:t>
      </w:r>
      <w:r w:rsidRPr="00952279">
        <w:rPr>
          <w:rFonts w:eastAsia="Times New Roman" w:cstheme="minorHAnsi"/>
          <w:sz w:val="32"/>
          <w:szCs w:val="32"/>
          <w:rtl/>
          <w:lang w:eastAsia="en-GB"/>
        </w:rPr>
        <w:t xml:space="preserve"> الإمام جعفر الصادق </w:t>
      </w:r>
      <w:r w:rsidR="00545474">
        <w:rPr>
          <w:rFonts w:cs="Calibri" w:hint="cs"/>
          <w:sz w:val="32"/>
          <w:szCs w:val="32"/>
          <w:rtl/>
        </w:rPr>
        <w:t>عليه السلام</w:t>
      </w:r>
      <w:r w:rsidRPr="00952279">
        <w:rPr>
          <w:rFonts w:eastAsia="Times New Roman" w:cstheme="minorHAnsi"/>
          <w:sz w:val="32"/>
          <w:szCs w:val="32"/>
          <w:rtl/>
          <w:lang w:eastAsia="en-GB"/>
        </w:rPr>
        <w:t xml:space="preserve"> : </w:t>
      </w:r>
      <w:r w:rsidRPr="00952279">
        <w:rPr>
          <w:rFonts w:eastAsia="Times New Roman" w:cstheme="minorHAnsi" w:hint="cs"/>
          <w:sz w:val="32"/>
          <w:szCs w:val="32"/>
          <w:rtl/>
          <w:lang w:eastAsia="en-GB"/>
        </w:rPr>
        <w:t>"</w:t>
      </w:r>
      <w:r w:rsidRPr="00952279">
        <w:rPr>
          <w:rFonts w:eastAsia="Times New Roman" w:cstheme="minorHAnsi"/>
          <w:sz w:val="32"/>
          <w:szCs w:val="32"/>
          <w:rtl/>
          <w:lang w:eastAsia="en-GB"/>
        </w:rPr>
        <w:t xml:space="preserve"> من ترك التزويج مخافة الفقر، فقد أساء الظنّ بالله عزَّ وجلَّ</w:t>
      </w:r>
      <w:r w:rsidRPr="00952279">
        <w:rPr>
          <w:rFonts w:eastAsia="Times New Roman" w:cstheme="minorHAnsi" w:hint="cs"/>
          <w:sz w:val="32"/>
          <w:szCs w:val="32"/>
          <w:rtl/>
          <w:lang w:eastAsia="en-GB"/>
        </w:rPr>
        <w:t>"</w:t>
      </w:r>
      <w:r w:rsidRPr="00952279">
        <w:rPr>
          <w:rFonts w:eastAsia="Times New Roman" w:cstheme="minorHAnsi"/>
          <w:sz w:val="32"/>
          <w:szCs w:val="32"/>
          <w:vertAlign w:val="superscript"/>
          <w:lang w:eastAsia="en-GB"/>
        </w:rPr>
        <w:t>)</w:t>
      </w:r>
      <w:r>
        <w:rPr>
          <w:rStyle w:val="Slutkommentarsreferens"/>
          <w:rFonts w:eastAsia="Times New Roman" w:cstheme="minorHAnsi"/>
          <w:sz w:val="32"/>
          <w:szCs w:val="32"/>
          <w:rtl/>
          <w:lang w:eastAsia="en-GB"/>
        </w:rPr>
        <w:endnoteReference w:id="9"/>
      </w:r>
      <w:r w:rsidRPr="00952279">
        <w:rPr>
          <w:rFonts w:eastAsia="Times New Roman" w:cstheme="minorHAnsi" w:hint="cs"/>
          <w:sz w:val="32"/>
          <w:szCs w:val="32"/>
          <w:vertAlign w:val="superscript"/>
          <w:rtl/>
          <w:lang w:eastAsia="en-GB"/>
        </w:rPr>
        <w:t>)</w:t>
      </w:r>
      <w:r w:rsidRPr="00952279">
        <w:rPr>
          <w:rFonts w:eastAsia="Times New Roman" w:cstheme="minorHAnsi" w:hint="cs"/>
          <w:sz w:val="32"/>
          <w:szCs w:val="32"/>
          <w:rtl/>
          <w:lang w:eastAsia="en-GB"/>
        </w:rPr>
        <w:t>.</w:t>
      </w:r>
    </w:p>
    <w:p w:rsidR="0044086A" w:rsidRPr="00952279" w:rsidRDefault="0044086A" w:rsidP="00545474">
      <w:pPr>
        <w:rPr>
          <w:rFonts w:cstheme="minorHAnsi"/>
          <w:sz w:val="32"/>
          <w:szCs w:val="32"/>
          <w:rtl/>
        </w:rPr>
      </w:pPr>
      <w:r w:rsidRPr="00952279">
        <w:rPr>
          <w:rFonts w:eastAsia="Times New Roman" w:cstheme="minorHAnsi"/>
          <w:sz w:val="32"/>
          <w:szCs w:val="32"/>
          <w:rtl/>
          <w:lang w:eastAsia="en-GB"/>
        </w:rPr>
        <w:t xml:space="preserve">فالله تعالى هو مسبب الأسباب، فأنت اسع للعمل الحلال وتوكل على الله، وسترى </w:t>
      </w:r>
      <w:r w:rsidRPr="00952279">
        <w:rPr>
          <w:rFonts w:eastAsia="Times New Roman" w:cstheme="minorHAnsi" w:hint="cs"/>
          <w:sz w:val="32"/>
          <w:szCs w:val="32"/>
          <w:rtl/>
          <w:lang w:eastAsia="en-GB"/>
        </w:rPr>
        <w:t>أ</w:t>
      </w:r>
      <w:r w:rsidRPr="00952279">
        <w:rPr>
          <w:rFonts w:eastAsia="Times New Roman" w:cstheme="minorHAnsi"/>
          <w:sz w:val="32"/>
          <w:szCs w:val="32"/>
          <w:rtl/>
          <w:lang w:eastAsia="en-GB"/>
        </w:rPr>
        <w:t>ن الله سيهيء لك الرزق لك ولعيالك، قال رسول الله</w:t>
      </w:r>
      <w:r w:rsidR="00545474" w:rsidRPr="00545474">
        <w:rPr>
          <w:rtl/>
        </w:rPr>
        <w:t xml:space="preserve"> </w:t>
      </w:r>
      <w:r w:rsidR="00545474" w:rsidRPr="00545474">
        <w:rPr>
          <w:rFonts w:eastAsia="Times New Roman" w:cs="Calibri"/>
          <w:sz w:val="32"/>
          <w:szCs w:val="32"/>
          <w:rtl/>
          <w:lang w:eastAsia="en-GB"/>
        </w:rPr>
        <w:t>صلى الله عليه وآله</w:t>
      </w:r>
      <w:r w:rsidRPr="00952279">
        <w:rPr>
          <w:rFonts w:eastAsia="Times New Roman" w:cstheme="minorHAnsi"/>
          <w:sz w:val="32"/>
          <w:szCs w:val="32"/>
          <w:rtl/>
          <w:lang w:eastAsia="en-GB"/>
        </w:rPr>
        <w:t xml:space="preserve">: </w:t>
      </w:r>
      <w:r w:rsidRPr="00952279">
        <w:rPr>
          <w:rFonts w:eastAsia="Times New Roman" w:cstheme="minorHAnsi" w:hint="cs"/>
          <w:sz w:val="32"/>
          <w:szCs w:val="32"/>
          <w:rtl/>
          <w:lang w:eastAsia="en-GB"/>
        </w:rPr>
        <w:t>"</w:t>
      </w:r>
      <w:r w:rsidRPr="00952279">
        <w:rPr>
          <w:rFonts w:eastAsia="Times New Roman" w:cstheme="minorHAnsi"/>
          <w:sz w:val="32"/>
          <w:szCs w:val="32"/>
          <w:rtl/>
          <w:lang w:eastAsia="en-GB"/>
        </w:rPr>
        <w:t xml:space="preserve"> اتخذوا الأهل، فإنّه أرزق لكم</w:t>
      </w:r>
      <w:r w:rsidRPr="00952279">
        <w:rPr>
          <w:rFonts w:eastAsia="Times New Roman" w:cstheme="minorHAnsi"/>
          <w:sz w:val="32"/>
          <w:szCs w:val="32"/>
          <w:lang w:eastAsia="en-GB"/>
        </w:rPr>
        <w:t xml:space="preserve"> </w:t>
      </w:r>
      <w:r w:rsidRPr="00952279">
        <w:rPr>
          <w:rFonts w:cstheme="minorHAnsi" w:hint="cs"/>
          <w:sz w:val="32"/>
          <w:szCs w:val="32"/>
          <w:rtl/>
        </w:rPr>
        <w:t>"</w:t>
      </w:r>
      <w:r w:rsidRPr="00952279">
        <w:rPr>
          <w:rFonts w:cstheme="minorHAnsi" w:hint="cs"/>
          <w:sz w:val="32"/>
          <w:szCs w:val="32"/>
          <w:vertAlign w:val="superscript"/>
          <w:rtl/>
        </w:rPr>
        <w:t>(</w:t>
      </w:r>
      <w:r>
        <w:rPr>
          <w:rStyle w:val="Slutkommentarsreferens"/>
          <w:rFonts w:cstheme="minorHAnsi"/>
          <w:sz w:val="32"/>
          <w:szCs w:val="32"/>
          <w:rtl/>
        </w:rPr>
        <w:endnoteReference w:id="10"/>
      </w:r>
      <w:r w:rsidRPr="00952279">
        <w:rPr>
          <w:rFonts w:cstheme="minorHAnsi" w:hint="cs"/>
          <w:sz w:val="32"/>
          <w:szCs w:val="32"/>
          <w:vertAlign w:val="superscript"/>
          <w:rtl/>
        </w:rPr>
        <w:t>)</w:t>
      </w:r>
      <w:r w:rsidRPr="00952279">
        <w:rPr>
          <w:rFonts w:cstheme="minorHAnsi" w:hint="cs"/>
          <w:sz w:val="32"/>
          <w:szCs w:val="32"/>
          <w:rtl/>
        </w:rPr>
        <w:t xml:space="preserve"> .</w:t>
      </w:r>
    </w:p>
    <w:p w:rsidR="0044086A" w:rsidRPr="00952279" w:rsidRDefault="0044086A" w:rsidP="00952279">
      <w:pPr>
        <w:rPr>
          <w:rFonts w:eastAsia="Times New Roman" w:cstheme="minorHAnsi"/>
          <w:sz w:val="32"/>
          <w:szCs w:val="32"/>
          <w:rtl/>
          <w:lang w:eastAsia="en-GB"/>
        </w:rPr>
      </w:pPr>
      <w:r w:rsidRPr="00144370">
        <w:rPr>
          <w:rFonts w:eastAsia="Times New Roman" w:cstheme="minorHAnsi" w:hint="cs"/>
          <w:b/>
          <w:bCs/>
          <w:sz w:val="32"/>
          <w:szCs w:val="32"/>
          <w:highlight w:val="yellow"/>
          <w:rtl/>
          <w:lang w:eastAsia="en-GB"/>
        </w:rPr>
        <w:t xml:space="preserve">ثانياً: </w:t>
      </w:r>
      <w:r w:rsidRPr="00144370">
        <w:rPr>
          <w:rFonts w:eastAsia="Times New Roman" w:cstheme="minorHAnsi"/>
          <w:b/>
          <w:bCs/>
          <w:sz w:val="32"/>
          <w:szCs w:val="32"/>
          <w:highlight w:val="yellow"/>
          <w:rtl/>
          <w:lang w:eastAsia="en-GB"/>
        </w:rPr>
        <w:t>غلاء المهور</w:t>
      </w:r>
      <w:r w:rsidRPr="00952279">
        <w:rPr>
          <w:rFonts w:eastAsia="Times New Roman" w:cstheme="minorHAnsi"/>
          <w:b/>
          <w:bCs/>
          <w:sz w:val="32"/>
          <w:szCs w:val="32"/>
          <w:rtl/>
          <w:lang w:eastAsia="en-GB"/>
        </w:rPr>
        <w:t>،</w:t>
      </w:r>
      <w:r w:rsidRPr="00952279">
        <w:rPr>
          <w:rFonts w:eastAsia="Times New Roman" w:cstheme="minorHAnsi"/>
          <w:sz w:val="32"/>
          <w:szCs w:val="32"/>
          <w:rtl/>
          <w:lang w:eastAsia="en-GB"/>
        </w:rPr>
        <w:t xml:space="preserve"> فقد يكون الرجل يرغب بالزواج ولكن لما يطلب يد امرأة للزواج يش</w:t>
      </w:r>
      <w:r w:rsidRPr="00952279">
        <w:rPr>
          <w:rFonts w:eastAsia="Times New Roman" w:cstheme="minorHAnsi" w:hint="cs"/>
          <w:sz w:val="32"/>
          <w:szCs w:val="32"/>
          <w:rtl/>
          <w:lang w:eastAsia="en-GB"/>
        </w:rPr>
        <w:t>ت</w:t>
      </w:r>
      <w:r w:rsidRPr="00952279">
        <w:rPr>
          <w:rFonts w:eastAsia="Times New Roman" w:cstheme="minorHAnsi"/>
          <w:sz w:val="32"/>
          <w:szCs w:val="32"/>
          <w:rtl/>
          <w:lang w:eastAsia="en-GB"/>
        </w:rPr>
        <w:t xml:space="preserve">رطون عليه دفع مهر كبير رغم </w:t>
      </w:r>
      <w:r w:rsidRPr="00952279">
        <w:rPr>
          <w:rFonts w:eastAsia="Times New Roman" w:cstheme="minorHAnsi" w:hint="cs"/>
          <w:sz w:val="32"/>
          <w:szCs w:val="32"/>
          <w:rtl/>
          <w:lang w:eastAsia="en-GB"/>
        </w:rPr>
        <w:t>أ</w:t>
      </w:r>
      <w:r w:rsidRPr="00952279">
        <w:rPr>
          <w:rFonts w:eastAsia="Times New Roman" w:cstheme="minorHAnsi"/>
          <w:sz w:val="32"/>
          <w:szCs w:val="32"/>
          <w:rtl/>
          <w:lang w:eastAsia="en-GB"/>
        </w:rPr>
        <w:t xml:space="preserve">ن </w:t>
      </w:r>
      <w:r w:rsidRPr="00952279">
        <w:rPr>
          <w:rFonts w:eastAsia="Times New Roman" w:cstheme="minorHAnsi" w:hint="cs"/>
          <w:sz w:val="32"/>
          <w:szCs w:val="32"/>
          <w:rtl/>
          <w:lang w:eastAsia="en-GB"/>
        </w:rPr>
        <w:t>إ</w:t>
      </w:r>
      <w:r w:rsidRPr="00952279">
        <w:rPr>
          <w:rFonts w:eastAsia="Times New Roman" w:cstheme="minorHAnsi"/>
          <w:sz w:val="32"/>
          <w:szCs w:val="32"/>
          <w:rtl/>
          <w:lang w:eastAsia="en-GB"/>
        </w:rPr>
        <w:t>مكانيته المالية محدودة.</w:t>
      </w:r>
    </w:p>
    <w:p w:rsidR="0044086A" w:rsidRPr="00952279" w:rsidRDefault="0044086A" w:rsidP="00545474">
      <w:pPr>
        <w:rPr>
          <w:rFonts w:cstheme="minorHAnsi"/>
          <w:sz w:val="32"/>
          <w:szCs w:val="32"/>
          <w:rtl/>
        </w:rPr>
      </w:pPr>
      <w:r w:rsidRPr="00952279">
        <w:rPr>
          <w:rFonts w:eastAsia="Times New Roman" w:cstheme="minorHAnsi"/>
          <w:sz w:val="32"/>
          <w:szCs w:val="32"/>
          <w:rtl/>
          <w:lang w:eastAsia="en-GB"/>
        </w:rPr>
        <w:t xml:space="preserve">فالبعض منا </w:t>
      </w:r>
      <w:r w:rsidRPr="00952279">
        <w:rPr>
          <w:rFonts w:eastAsia="Times New Roman" w:cstheme="minorHAnsi" w:hint="cs"/>
          <w:sz w:val="32"/>
          <w:szCs w:val="32"/>
          <w:rtl/>
          <w:lang w:eastAsia="en-GB"/>
        </w:rPr>
        <w:t>-</w:t>
      </w:r>
      <w:r w:rsidRPr="00952279">
        <w:rPr>
          <w:rFonts w:eastAsia="Times New Roman" w:cstheme="minorHAnsi"/>
          <w:sz w:val="32"/>
          <w:szCs w:val="32"/>
          <w:rtl/>
          <w:lang w:eastAsia="en-GB"/>
        </w:rPr>
        <w:t xml:space="preserve">مع </w:t>
      </w:r>
      <w:r w:rsidR="00545474" w:rsidRPr="00952279">
        <w:rPr>
          <w:rFonts w:eastAsia="Times New Roman" w:cstheme="minorHAnsi" w:hint="cs"/>
          <w:sz w:val="32"/>
          <w:szCs w:val="32"/>
          <w:rtl/>
          <w:lang w:eastAsia="en-GB"/>
        </w:rPr>
        <w:t>الأسف-لا</w:t>
      </w:r>
      <w:r w:rsidRPr="00952279">
        <w:rPr>
          <w:rFonts w:eastAsia="Times New Roman" w:cstheme="minorHAnsi"/>
          <w:sz w:val="32"/>
          <w:szCs w:val="32"/>
          <w:rtl/>
          <w:lang w:eastAsia="en-GB"/>
        </w:rPr>
        <w:t xml:space="preserve"> يطبق سنن الشريعة الإسلامية، ومنها </w:t>
      </w:r>
      <w:r w:rsidRPr="00952279">
        <w:rPr>
          <w:rFonts w:eastAsia="Times New Roman" w:cstheme="minorHAnsi" w:hint="cs"/>
          <w:sz w:val="32"/>
          <w:szCs w:val="32"/>
          <w:rtl/>
          <w:lang w:eastAsia="en-GB"/>
        </w:rPr>
        <w:t>أ</w:t>
      </w:r>
      <w:r w:rsidRPr="00952279">
        <w:rPr>
          <w:rFonts w:eastAsia="Times New Roman" w:cstheme="minorHAnsi"/>
          <w:sz w:val="32"/>
          <w:szCs w:val="32"/>
          <w:rtl/>
          <w:lang w:eastAsia="en-GB"/>
        </w:rPr>
        <w:t xml:space="preserve">نها نهتنا عن المغالاة في المهور، </w:t>
      </w:r>
      <w:r w:rsidRPr="00952279">
        <w:rPr>
          <w:rFonts w:cstheme="minorHAnsi"/>
          <w:sz w:val="32"/>
          <w:szCs w:val="32"/>
          <w:rtl/>
        </w:rPr>
        <w:t>روي عن الرسول الأكرم</w:t>
      </w:r>
      <w:r w:rsidR="00545474" w:rsidRPr="00545474">
        <w:rPr>
          <w:rtl/>
        </w:rPr>
        <w:t xml:space="preserve"> </w:t>
      </w:r>
      <w:r w:rsidR="00545474" w:rsidRPr="00545474">
        <w:rPr>
          <w:rFonts w:cs="Calibri"/>
          <w:sz w:val="32"/>
          <w:szCs w:val="32"/>
          <w:rtl/>
        </w:rPr>
        <w:t>صلى الله عليه وآله</w:t>
      </w:r>
      <w:r w:rsidRPr="00952279">
        <w:rPr>
          <w:rFonts w:cstheme="minorHAnsi"/>
          <w:sz w:val="32"/>
          <w:szCs w:val="32"/>
          <w:rtl/>
        </w:rPr>
        <w:t>: « إنَّ من يُمن المرأة تيسير خطبتها، وتيسير صداقها.. »</w:t>
      </w:r>
      <w:r w:rsidRPr="00952279">
        <w:rPr>
          <w:rFonts w:cs="Calibri" w:hint="cs"/>
          <w:sz w:val="32"/>
          <w:szCs w:val="32"/>
          <w:vertAlign w:val="superscript"/>
          <w:rtl/>
        </w:rPr>
        <w:t>(</w:t>
      </w:r>
      <w:r>
        <w:rPr>
          <w:rStyle w:val="Slutkommentarsreferens"/>
          <w:rFonts w:cs="Calibri"/>
          <w:sz w:val="32"/>
          <w:szCs w:val="32"/>
          <w:rtl/>
        </w:rPr>
        <w:endnoteReference w:id="11"/>
      </w:r>
      <w:r w:rsidRPr="00952279">
        <w:rPr>
          <w:rFonts w:cs="Calibri" w:hint="cs"/>
          <w:sz w:val="32"/>
          <w:szCs w:val="32"/>
          <w:vertAlign w:val="superscript"/>
          <w:rtl/>
        </w:rPr>
        <w:t>)</w:t>
      </w:r>
      <w:r w:rsidRPr="00952279">
        <w:rPr>
          <w:rFonts w:cstheme="minorHAnsi"/>
          <w:sz w:val="32"/>
          <w:szCs w:val="32"/>
          <w:rtl/>
        </w:rPr>
        <w:t xml:space="preserve">، </w:t>
      </w:r>
      <w:r w:rsidRPr="00952279">
        <w:rPr>
          <w:rFonts w:cstheme="minorHAnsi" w:hint="cs"/>
          <w:sz w:val="32"/>
          <w:szCs w:val="32"/>
          <w:rtl/>
        </w:rPr>
        <w:t xml:space="preserve">فالشريعة اعتبرت أن تيسير الصداق فيه اليُمن أي فيه الخير والبركة، بينما </w:t>
      </w:r>
      <w:r w:rsidRPr="00952279">
        <w:rPr>
          <w:rFonts w:cstheme="minorHAnsi"/>
          <w:sz w:val="32"/>
          <w:szCs w:val="32"/>
          <w:rtl/>
        </w:rPr>
        <w:t xml:space="preserve">غلاء المهور فيه شؤم، فقد روي عن الإمام الصادق </w:t>
      </w:r>
      <w:r w:rsidRPr="00952279">
        <w:rPr>
          <w:rFonts w:cs="Calibri"/>
          <w:sz w:val="32"/>
          <w:szCs w:val="32"/>
        </w:rPr>
        <w:sym w:font="KFGQPC Arabic Symbols 01" w:char="F053"/>
      </w:r>
      <w:r w:rsidRPr="00952279">
        <w:rPr>
          <w:rFonts w:cstheme="minorHAnsi"/>
          <w:sz w:val="32"/>
          <w:szCs w:val="32"/>
          <w:rtl/>
        </w:rPr>
        <w:t xml:space="preserve"> : « الشؤم في ثلاثة أشياء : في الدابة ، والمرأة ، والدار. فأمّا المرأة فشؤمها غلاء مهرها... »</w:t>
      </w:r>
      <w:r w:rsidRPr="00952279">
        <w:rPr>
          <w:rFonts w:cstheme="minorHAnsi" w:hint="cs"/>
          <w:sz w:val="32"/>
          <w:szCs w:val="32"/>
          <w:vertAlign w:val="superscript"/>
          <w:rtl/>
        </w:rPr>
        <w:t>(</w:t>
      </w:r>
      <w:r>
        <w:rPr>
          <w:rStyle w:val="Slutkommentarsreferens"/>
          <w:rFonts w:cstheme="minorHAnsi"/>
          <w:sz w:val="32"/>
          <w:szCs w:val="32"/>
          <w:rtl/>
        </w:rPr>
        <w:endnoteReference w:id="12"/>
      </w:r>
      <w:r w:rsidRPr="00952279">
        <w:rPr>
          <w:rFonts w:cstheme="minorHAnsi" w:hint="cs"/>
          <w:sz w:val="32"/>
          <w:szCs w:val="32"/>
          <w:vertAlign w:val="superscript"/>
          <w:rtl/>
        </w:rPr>
        <w:t>)</w:t>
      </w:r>
      <w:r w:rsidRPr="00952279">
        <w:rPr>
          <w:rFonts w:cstheme="minorHAnsi"/>
          <w:sz w:val="32"/>
          <w:szCs w:val="32"/>
          <w:rtl/>
        </w:rPr>
        <w:t xml:space="preserve">. </w:t>
      </w:r>
    </w:p>
    <w:p w:rsidR="0044086A" w:rsidRPr="00952279" w:rsidRDefault="0044086A" w:rsidP="00545474">
      <w:pPr>
        <w:rPr>
          <w:rFonts w:cstheme="minorHAnsi"/>
          <w:sz w:val="32"/>
          <w:szCs w:val="32"/>
          <w:rtl/>
        </w:rPr>
      </w:pPr>
      <w:r w:rsidRPr="00952279">
        <w:rPr>
          <w:rFonts w:cstheme="minorHAnsi"/>
          <w:sz w:val="32"/>
          <w:szCs w:val="32"/>
          <w:rtl/>
        </w:rPr>
        <w:t xml:space="preserve">فالبعض يعتقد </w:t>
      </w:r>
      <w:r w:rsidRPr="00952279">
        <w:rPr>
          <w:rFonts w:cstheme="minorHAnsi" w:hint="cs"/>
          <w:sz w:val="32"/>
          <w:szCs w:val="32"/>
          <w:rtl/>
        </w:rPr>
        <w:t>أ</w:t>
      </w:r>
      <w:r w:rsidRPr="00952279">
        <w:rPr>
          <w:rFonts w:cstheme="minorHAnsi"/>
          <w:sz w:val="32"/>
          <w:szCs w:val="32"/>
          <w:rtl/>
        </w:rPr>
        <w:t xml:space="preserve">نه </w:t>
      </w:r>
      <w:r w:rsidRPr="00952279">
        <w:rPr>
          <w:rFonts w:cstheme="minorHAnsi" w:hint="cs"/>
          <w:sz w:val="32"/>
          <w:szCs w:val="32"/>
          <w:rtl/>
        </w:rPr>
        <w:t>إ</w:t>
      </w:r>
      <w:r w:rsidRPr="00952279">
        <w:rPr>
          <w:rFonts w:cstheme="minorHAnsi"/>
          <w:sz w:val="32"/>
          <w:szCs w:val="32"/>
          <w:rtl/>
        </w:rPr>
        <w:t xml:space="preserve">ذا غالى في </w:t>
      </w:r>
      <w:r w:rsidRPr="00952279">
        <w:rPr>
          <w:rFonts w:cstheme="minorHAnsi" w:hint="cs"/>
          <w:sz w:val="32"/>
          <w:szCs w:val="32"/>
          <w:rtl/>
        </w:rPr>
        <w:t>مهر ابنته</w:t>
      </w:r>
      <w:r w:rsidRPr="00952279">
        <w:rPr>
          <w:rFonts w:cstheme="minorHAnsi"/>
          <w:sz w:val="32"/>
          <w:szCs w:val="32"/>
          <w:rtl/>
        </w:rPr>
        <w:t xml:space="preserve"> سيجعل الزوج وفيا ومخلصا للزوجة، في حين </w:t>
      </w:r>
      <w:r w:rsidRPr="00952279">
        <w:rPr>
          <w:rFonts w:cstheme="minorHAnsi" w:hint="cs"/>
          <w:sz w:val="32"/>
          <w:szCs w:val="32"/>
          <w:rtl/>
        </w:rPr>
        <w:t>أ</w:t>
      </w:r>
      <w:r w:rsidRPr="00952279">
        <w:rPr>
          <w:rFonts w:cstheme="minorHAnsi"/>
          <w:sz w:val="32"/>
          <w:szCs w:val="32"/>
          <w:rtl/>
        </w:rPr>
        <w:t xml:space="preserve">ن الزوج الخائن </w:t>
      </w:r>
      <w:r w:rsidRPr="00952279">
        <w:rPr>
          <w:rFonts w:cstheme="minorHAnsi" w:hint="cs"/>
          <w:sz w:val="32"/>
          <w:szCs w:val="32"/>
          <w:rtl/>
        </w:rPr>
        <w:t>-</w:t>
      </w:r>
      <w:r w:rsidRPr="00952279">
        <w:rPr>
          <w:rFonts w:cstheme="minorHAnsi"/>
          <w:sz w:val="32"/>
          <w:szCs w:val="32"/>
          <w:rtl/>
        </w:rPr>
        <w:t xml:space="preserve">الذي لا يخاف </w:t>
      </w:r>
      <w:r w:rsidR="00545474">
        <w:rPr>
          <w:rFonts w:cstheme="minorHAnsi" w:hint="cs"/>
          <w:sz w:val="32"/>
          <w:szCs w:val="32"/>
          <w:rtl/>
        </w:rPr>
        <w:t>الله</w:t>
      </w:r>
      <w:r w:rsidR="00545474" w:rsidRPr="00952279">
        <w:rPr>
          <w:rFonts w:cstheme="minorHAnsi" w:hint="cs"/>
          <w:sz w:val="32"/>
          <w:szCs w:val="32"/>
          <w:rtl/>
        </w:rPr>
        <w:t>-حتى</w:t>
      </w:r>
      <w:r w:rsidRPr="00952279">
        <w:rPr>
          <w:rFonts w:cstheme="minorHAnsi"/>
          <w:sz w:val="32"/>
          <w:szCs w:val="32"/>
          <w:rtl/>
        </w:rPr>
        <w:t xml:space="preserve"> لو جعل مهر الزوجة </w:t>
      </w:r>
      <w:r w:rsidRPr="00952279">
        <w:rPr>
          <w:rFonts w:cstheme="minorHAnsi" w:hint="cs"/>
          <w:sz w:val="32"/>
          <w:szCs w:val="32"/>
          <w:rtl/>
        </w:rPr>
        <w:t xml:space="preserve">ملايين الدولارات فإنه </w:t>
      </w:r>
      <w:r w:rsidRPr="00952279">
        <w:rPr>
          <w:rFonts w:cstheme="minorHAnsi"/>
          <w:sz w:val="32"/>
          <w:szCs w:val="32"/>
          <w:rtl/>
        </w:rPr>
        <w:t xml:space="preserve">يستطيع </w:t>
      </w:r>
      <w:r w:rsidRPr="00952279">
        <w:rPr>
          <w:rFonts w:cstheme="minorHAnsi" w:hint="cs"/>
          <w:sz w:val="32"/>
          <w:szCs w:val="32"/>
          <w:rtl/>
        </w:rPr>
        <w:t>أ</w:t>
      </w:r>
      <w:r w:rsidRPr="00952279">
        <w:rPr>
          <w:rFonts w:cstheme="minorHAnsi"/>
          <w:sz w:val="32"/>
          <w:szCs w:val="32"/>
          <w:rtl/>
        </w:rPr>
        <w:t>ن ي</w:t>
      </w:r>
      <w:r w:rsidRPr="00952279">
        <w:rPr>
          <w:rFonts w:cstheme="minorHAnsi" w:hint="cs"/>
          <w:sz w:val="32"/>
          <w:szCs w:val="32"/>
          <w:rtl/>
        </w:rPr>
        <w:t>ؤ</w:t>
      </w:r>
      <w:r w:rsidRPr="00952279">
        <w:rPr>
          <w:rFonts w:cstheme="minorHAnsi"/>
          <w:sz w:val="32"/>
          <w:szCs w:val="32"/>
          <w:rtl/>
        </w:rPr>
        <w:t>ذيها ويسو</w:t>
      </w:r>
      <w:r w:rsidRPr="00952279">
        <w:rPr>
          <w:rFonts w:cstheme="minorHAnsi" w:hint="cs"/>
          <w:sz w:val="32"/>
          <w:szCs w:val="32"/>
          <w:rtl/>
        </w:rPr>
        <w:t>ّ</w:t>
      </w:r>
      <w:r w:rsidRPr="00952279">
        <w:rPr>
          <w:rFonts w:cstheme="minorHAnsi"/>
          <w:sz w:val="32"/>
          <w:szCs w:val="32"/>
          <w:rtl/>
        </w:rPr>
        <w:t>د عيشتها بحيث يجعلها تطلب الطلاق الخلعي الذي به ستضطر للتنازل عن مهرها –</w:t>
      </w:r>
      <w:r w:rsidRPr="00952279">
        <w:rPr>
          <w:rFonts w:cstheme="minorHAnsi" w:hint="cs"/>
          <w:sz w:val="32"/>
          <w:szCs w:val="32"/>
          <w:rtl/>
        </w:rPr>
        <w:t>المتعارف ب</w:t>
      </w:r>
      <w:r w:rsidRPr="00952279">
        <w:rPr>
          <w:rFonts w:cstheme="minorHAnsi"/>
          <w:sz w:val="32"/>
          <w:szCs w:val="32"/>
          <w:rtl/>
        </w:rPr>
        <w:t>الحاضر والغا</w:t>
      </w:r>
      <w:r w:rsidRPr="00952279">
        <w:rPr>
          <w:rFonts w:cstheme="minorHAnsi" w:hint="cs"/>
          <w:sz w:val="32"/>
          <w:szCs w:val="32"/>
          <w:rtl/>
        </w:rPr>
        <w:t>ئ</w:t>
      </w:r>
      <w:r w:rsidRPr="00952279">
        <w:rPr>
          <w:rFonts w:cstheme="minorHAnsi"/>
          <w:sz w:val="32"/>
          <w:szCs w:val="32"/>
          <w:rtl/>
        </w:rPr>
        <w:t>ب</w:t>
      </w:r>
      <w:r w:rsidRPr="00952279">
        <w:rPr>
          <w:rFonts w:cstheme="minorHAnsi" w:hint="cs"/>
          <w:sz w:val="32"/>
          <w:szCs w:val="32"/>
          <w:rtl/>
        </w:rPr>
        <w:t>-،</w:t>
      </w:r>
      <w:r w:rsidRPr="00952279">
        <w:rPr>
          <w:rFonts w:cstheme="minorHAnsi"/>
          <w:sz w:val="32"/>
          <w:szCs w:val="32"/>
          <w:rtl/>
        </w:rPr>
        <w:t xml:space="preserve"> </w:t>
      </w:r>
      <w:r w:rsidRPr="00952279">
        <w:rPr>
          <w:rFonts w:cstheme="minorHAnsi" w:hint="cs"/>
          <w:sz w:val="32"/>
          <w:szCs w:val="32"/>
          <w:rtl/>
        </w:rPr>
        <w:t>أ</w:t>
      </w:r>
      <w:r w:rsidRPr="00952279">
        <w:rPr>
          <w:rFonts w:cstheme="minorHAnsi"/>
          <w:sz w:val="32"/>
          <w:szCs w:val="32"/>
          <w:rtl/>
        </w:rPr>
        <w:t xml:space="preserve">و يطلقها </w:t>
      </w:r>
      <w:r w:rsidRPr="00952279">
        <w:rPr>
          <w:rFonts w:cstheme="minorHAnsi" w:hint="cs"/>
          <w:sz w:val="32"/>
          <w:szCs w:val="32"/>
          <w:rtl/>
        </w:rPr>
        <w:t xml:space="preserve">طلاقا </w:t>
      </w:r>
      <w:r w:rsidRPr="00952279">
        <w:rPr>
          <w:rFonts w:cstheme="minorHAnsi"/>
          <w:sz w:val="32"/>
          <w:szCs w:val="32"/>
          <w:rtl/>
        </w:rPr>
        <w:t>رجعي</w:t>
      </w:r>
      <w:r w:rsidRPr="00952279">
        <w:rPr>
          <w:rFonts w:cstheme="minorHAnsi" w:hint="cs"/>
          <w:sz w:val="32"/>
          <w:szCs w:val="32"/>
          <w:rtl/>
        </w:rPr>
        <w:t>ا</w:t>
      </w:r>
      <w:r w:rsidRPr="00952279">
        <w:rPr>
          <w:rFonts w:cstheme="minorHAnsi"/>
          <w:sz w:val="32"/>
          <w:szCs w:val="32"/>
          <w:rtl/>
        </w:rPr>
        <w:t xml:space="preserve"> دون </w:t>
      </w:r>
      <w:r w:rsidRPr="00952279">
        <w:rPr>
          <w:rFonts w:cstheme="minorHAnsi" w:hint="cs"/>
          <w:sz w:val="32"/>
          <w:szCs w:val="32"/>
          <w:rtl/>
        </w:rPr>
        <w:t>أ</w:t>
      </w:r>
      <w:r w:rsidRPr="00952279">
        <w:rPr>
          <w:rFonts w:cstheme="minorHAnsi"/>
          <w:sz w:val="32"/>
          <w:szCs w:val="32"/>
          <w:rtl/>
        </w:rPr>
        <w:t xml:space="preserve">ن يدفع لها مهرها، </w:t>
      </w:r>
      <w:r w:rsidRPr="00952279">
        <w:rPr>
          <w:rFonts w:cstheme="minorHAnsi" w:hint="cs"/>
          <w:sz w:val="32"/>
          <w:szCs w:val="32"/>
          <w:rtl/>
        </w:rPr>
        <w:t>وفي أغلب قوانين البلاد غير الإسلامية</w:t>
      </w:r>
      <w:r w:rsidRPr="00952279">
        <w:rPr>
          <w:rFonts w:cstheme="minorHAnsi"/>
          <w:sz w:val="32"/>
          <w:szCs w:val="32"/>
          <w:rtl/>
        </w:rPr>
        <w:t xml:space="preserve"> لا </w:t>
      </w:r>
      <w:r w:rsidRPr="00952279">
        <w:rPr>
          <w:rFonts w:cstheme="minorHAnsi" w:hint="cs"/>
          <w:sz w:val="32"/>
          <w:szCs w:val="32"/>
          <w:rtl/>
        </w:rPr>
        <w:t>ُ</w:t>
      </w:r>
      <w:r w:rsidRPr="00952279">
        <w:rPr>
          <w:rFonts w:cstheme="minorHAnsi"/>
          <w:sz w:val="32"/>
          <w:szCs w:val="32"/>
          <w:rtl/>
        </w:rPr>
        <w:t>ي</w:t>
      </w:r>
      <w:r w:rsidRPr="00952279">
        <w:rPr>
          <w:rFonts w:cstheme="minorHAnsi" w:hint="cs"/>
          <w:sz w:val="32"/>
          <w:szCs w:val="32"/>
          <w:rtl/>
        </w:rPr>
        <w:t>ُ</w:t>
      </w:r>
      <w:r w:rsidRPr="00952279">
        <w:rPr>
          <w:rFonts w:cstheme="minorHAnsi"/>
          <w:sz w:val="32"/>
          <w:szCs w:val="32"/>
          <w:rtl/>
        </w:rPr>
        <w:t>جبر</w:t>
      </w:r>
      <w:r w:rsidRPr="00952279">
        <w:rPr>
          <w:rFonts w:cstheme="minorHAnsi" w:hint="cs"/>
          <w:sz w:val="32"/>
          <w:szCs w:val="32"/>
          <w:rtl/>
        </w:rPr>
        <w:t xml:space="preserve"> الزوج</w:t>
      </w:r>
      <w:r w:rsidRPr="00952279">
        <w:rPr>
          <w:rFonts w:cstheme="minorHAnsi"/>
          <w:sz w:val="32"/>
          <w:szCs w:val="32"/>
          <w:rtl/>
        </w:rPr>
        <w:t xml:space="preserve"> على دفعه ل</w:t>
      </w:r>
      <w:r w:rsidRPr="00952279">
        <w:rPr>
          <w:rFonts w:cstheme="minorHAnsi" w:hint="cs"/>
          <w:sz w:val="32"/>
          <w:szCs w:val="32"/>
          <w:rtl/>
        </w:rPr>
        <w:t>أ</w:t>
      </w:r>
      <w:r w:rsidRPr="00952279">
        <w:rPr>
          <w:rFonts w:cstheme="minorHAnsi"/>
          <w:sz w:val="32"/>
          <w:szCs w:val="32"/>
          <w:rtl/>
        </w:rPr>
        <w:t>ن</w:t>
      </w:r>
      <w:r w:rsidRPr="00952279">
        <w:rPr>
          <w:rFonts w:cstheme="minorHAnsi" w:hint="cs"/>
          <w:sz w:val="32"/>
          <w:szCs w:val="32"/>
          <w:rtl/>
        </w:rPr>
        <w:t>هم لا</w:t>
      </w:r>
      <w:r w:rsidRPr="00952279">
        <w:rPr>
          <w:rFonts w:cstheme="minorHAnsi"/>
          <w:sz w:val="32"/>
          <w:szCs w:val="32"/>
          <w:rtl/>
        </w:rPr>
        <w:t xml:space="preserve"> يعترفون بالمهر </w:t>
      </w:r>
      <w:r w:rsidRPr="00952279">
        <w:rPr>
          <w:rFonts w:cstheme="minorHAnsi" w:hint="cs"/>
          <w:sz w:val="32"/>
          <w:szCs w:val="32"/>
          <w:rtl/>
        </w:rPr>
        <w:t>إ</w:t>
      </w:r>
      <w:r w:rsidRPr="00952279">
        <w:rPr>
          <w:rFonts w:cstheme="minorHAnsi"/>
          <w:sz w:val="32"/>
          <w:szCs w:val="32"/>
          <w:rtl/>
        </w:rPr>
        <w:t xml:space="preserve">لا </w:t>
      </w:r>
      <w:r w:rsidRPr="00952279">
        <w:rPr>
          <w:rFonts w:cstheme="minorHAnsi" w:hint="cs"/>
          <w:sz w:val="32"/>
          <w:szCs w:val="32"/>
          <w:rtl/>
        </w:rPr>
        <w:t>إ</w:t>
      </w:r>
      <w:r w:rsidRPr="00952279">
        <w:rPr>
          <w:rFonts w:cstheme="minorHAnsi"/>
          <w:sz w:val="32"/>
          <w:szCs w:val="32"/>
          <w:rtl/>
        </w:rPr>
        <w:t xml:space="preserve">ذا اشترطت عليه </w:t>
      </w:r>
      <w:r w:rsidRPr="00952279">
        <w:rPr>
          <w:rFonts w:cstheme="minorHAnsi" w:hint="cs"/>
          <w:sz w:val="32"/>
          <w:szCs w:val="32"/>
          <w:rtl/>
        </w:rPr>
        <w:t>دفعه باتفاقية كتابية تثبت ذلك في المحكمة.</w:t>
      </w:r>
      <w:r w:rsidRPr="00952279">
        <w:rPr>
          <w:rFonts w:cstheme="minorHAnsi"/>
          <w:sz w:val="32"/>
          <w:szCs w:val="32"/>
          <w:rtl/>
        </w:rPr>
        <w:t xml:space="preserve"> </w:t>
      </w:r>
    </w:p>
    <w:p w:rsidR="0044086A" w:rsidRPr="00952279" w:rsidRDefault="0044086A" w:rsidP="00952279">
      <w:pPr>
        <w:rPr>
          <w:rFonts w:cstheme="minorHAnsi"/>
          <w:sz w:val="32"/>
          <w:szCs w:val="32"/>
          <w:rtl/>
        </w:rPr>
      </w:pPr>
      <w:r w:rsidRPr="00952279">
        <w:rPr>
          <w:rFonts w:cstheme="minorHAnsi"/>
          <w:sz w:val="32"/>
          <w:szCs w:val="32"/>
          <w:rtl/>
        </w:rPr>
        <w:t>والنتيجة</w:t>
      </w:r>
      <w:r w:rsidRPr="00952279">
        <w:rPr>
          <w:rFonts w:cstheme="minorHAnsi" w:hint="cs"/>
          <w:sz w:val="32"/>
          <w:szCs w:val="32"/>
          <w:rtl/>
        </w:rPr>
        <w:t xml:space="preserve"> أن الرجل الفقير أو متوسط الحال سيتأخر زواجه بسبب غلاء المهور.</w:t>
      </w:r>
    </w:p>
    <w:p w:rsidR="0044086A" w:rsidRPr="00952279" w:rsidRDefault="0044086A" w:rsidP="00952279">
      <w:pPr>
        <w:spacing w:after="200" w:line="240" w:lineRule="auto"/>
        <w:rPr>
          <w:rFonts w:eastAsia="Times New Roman" w:cstheme="minorHAnsi"/>
          <w:sz w:val="32"/>
          <w:szCs w:val="32"/>
          <w:rtl/>
          <w:lang w:val="en-GB" w:eastAsia="en-GB"/>
        </w:rPr>
      </w:pPr>
      <w:r w:rsidRPr="00144370">
        <w:rPr>
          <w:rFonts w:eastAsia="Times New Roman" w:cstheme="minorHAnsi" w:hint="cs"/>
          <w:b/>
          <w:bCs/>
          <w:sz w:val="32"/>
          <w:szCs w:val="32"/>
          <w:highlight w:val="yellow"/>
          <w:rtl/>
          <w:lang w:val="en-GB" w:eastAsia="en-GB"/>
        </w:rPr>
        <w:t>ثالثاً:</w:t>
      </w:r>
      <w:r w:rsidRPr="00144370">
        <w:rPr>
          <w:rFonts w:eastAsia="Times New Roman" w:cstheme="minorHAnsi"/>
          <w:b/>
          <w:bCs/>
          <w:sz w:val="32"/>
          <w:szCs w:val="32"/>
          <w:highlight w:val="yellow"/>
          <w:rtl/>
          <w:lang w:val="en-GB" w:eastAsia="en-GB"/>
        </w:rPr>
        <w:t xml:space="preserve"> الاهتمام بالأمور الشكلية</w:t>
      </w:r>
      <w:r w:rsidRPr="00144370">
        <w:rPr>
          <w:rFonts w:eastAsia="Times New Roman" w:cstheme="minorHAnsi" w:hint="cs"/>
          <w:b/>
          <w:bCs/>
          <w:sz w:val="32"/>
          <w:szCs w:val="32"/>
          <w:highlight w:val="yellow"/>
          <w:rtl/>
          <w:lang w:val="en-GB" w:eastAsia="en-GB"/>
        </w:rPr>
        <w:t>:</w:t>
      </w:r>
      <w:r w:rsidRPr="00952279">
        <w:rPr>
          <w:rFonts w:eastAsia="Times New Roman" w:cstheme="minorHAnsi"/>
          <w:b/>
          <w:bCs/>
          <w:sz w:val="32"/>
          <w:szCs w:val="32"/>
          <w:rtl/>
          <w:lang w:val="en-GB" w:eastAsia="en-GB"/>
        </w:rPr>
        <w:t xml:space="preserve"> </w:t>
      </w:r>
      <w:r w:rsidRPr="00952279">
        <w:rPr>
          <w:rFonts w:eastAsia="Times New Roman" w:cstheme="minorHAnsi"/>
          <w:sz w:val="32"/>
          <w:szCs w:val="32"/>
          <w:rtl/>
          <w:lang w:val="en-GB" w:eastAsia="en-GB"/>
        </w:rPr>
        <w:t xml:space="preserve">هي </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حدى الأسباب التي تؤدي </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لى</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 xml:space="preserve">عدم التفكير في الزواج. فالرجل الذي يريد الزواج </w:t>
      </w:r>
      <w:r w:rsidRPr="00952279">
        <w:rPr>
          <w:rFonts w:eastAsia="Times New Roman" w:cstheme="minorHAnsi" w:hint="cs"/>
          <w:sz w:val="32"/>
          <w:szCs w:val="32"/>
          <w:rtl/>
          <w:lang w:val="en-GB" w:eastAsia="en-GB"/>
        </w:rPr>
        <w:t xml:space="preserve">إذا تجاوز محنة </w:t>
      </w:r>
      <w:r w:rsidRPr="00952279">
        <w:rPr>
          <w:rFonts w:eastAsia="Times New Roman" w:cstheme="minorHAnsi"/>
          <w:sz w:val="32"/>
          <w:szCs w:val="32"/>
          <w:rtl/>
          <w:lang w:val="en-GB" w:eastAsia="en-GB"/>
        </w:rPr>
        <w:t xml:space="preserve">المهر، تأتيه قضية الشكليات </w:t>
      </w:r>
      <w:r w:rsidR="00545474" w:rsidRPr="00952279">
        <w:rPr>
          <w:rFonts w:eastAsia="Times New Roman" w:cstheme="minorHAnsi" w:hint="cs"/>
          <w:sz w:val="32"/>
          <w:szCs w:val="32"/>
          <w:rtl/>
          <w:lang w:val="en-GB" w:eastAsia="en-GB"/>
        </w:rPr>
        <w:t>والبريستي</w:t>
      </w:r>
      <w:r w:rsidR="00545474" w:rsidRPr="00952279">
        <w:rPr>
          <w:rFonts w:eastAsia="Times New Roman" w:cstheme="minorHAnsi" w:hint="eastAsia"/>
          <w:sz w:val="32"/>
          <w:szCs w:val="32"/>
          <w:rtl/>
          <w:lang w:val="en-GB" w:eastAsia="en-GB"/>
        </w:rPr>
        <w:t>ج</w:t>
      </w:r>
      <w:r w:rsidRPr="00952279">
        <w:rPr>
          <w:rFonts w:eastAsia="Times New Roman" w:cs="Calibri"/>
          <w:sz w:val="32"/>
          <w:szCs w:val="32"/>
          <w:rtl/>
          <w:lang w:val="en-GB" w:eastAsia="en-GB"/>
        </w:rPr>
        <w:t xml:space="preserve"> والذهاب إلى الفنادق الكذائيّة والصالات المُكلِفَةِ والتكاليف الباهظة</w:t>
      </w:r>
      <w:r w:rsidRPr="00952279">
        <w:rPr>
          <w:rFonts w:eastAsia="Times New Roman" w:cs="Calibri" w:hint="cs"/>
          <w:sz w:val="32"/>
          <w:szCs w:val="32"/>
          <w:rtl/>
          <w:lang w:val="en-GB" w:eastAsia="en-GB"/>
        </w:rPr>
        <w:t>.</w:t>
      </w:r>
      <w:r w:rsidRPr="00952279">
        <w:rPr>
          <w:rFonts w:eastAsia="Times New Roman" w:cstheme="minorHAnsi"/>
          <w:sz w:val="32"/>
          <w:szCs w:val="32"/>
          <w:rtl/>
          <w:lang w:val="en-GB" w:eastAsia="en-GB"/>
        </w:rPr>
        <w:t xml:space="preserve"> </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 xml:space="preserve">وصار بعض المسلمين </w:t>
      </w:r>
      <w:r w:rsidRPr="00952279">
        <w:rPr>
          <w:rFonts w:eastAsia="Times New Roman" w:cstheme="minorHAnsi"/>
          <w:sz w:val="32"/>
          <w:szCs w:val="32"/>
          <w:rtl/>
          <w:lang w:val="en-GB" w:eastAsia="en-GB"/>
        </w:rPr>
        <w:t>لا هم متمسكين بالقوانين ال</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سلامية، ولا هم مقلدين </w:t>
      </w:r>
      <w:r w:rsidRPr="00952279">
        <w:rPr>
          <w:rFonts w:eastAsia="Times New Roman" w:cstheme="minorHAnsi" w:hint="cs"/>
          <w:sz w:val="32"/>
          <w:szCs w:val="32"/>
          <w:rtl/>
          <w:lang w:val="en-GB" w:eastAsia="en-GB"/>
        </w:rPr>
        <w:t>ل</w:t>
      </w:r>
      <w:r w:rsidRPr="00952279">
        <w:rPr>
          <w:rFonts w:eastAsia="Times New Roman" w:cstheme="minorHAnsi"/>
          <w:sz w:val="32"/>
          <w:szCs w:val="32"/>
          <w:rtl/>
          <w:lang w:val="en-GB" w:eastAsia="en-GB"/>
        </w:rPr>
        <w:t xml:space="preserve">لغرب في </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يجابيتهم. فمثلا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غلب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وربيين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صلي</w:t>
      </w:r>
      <w:r w:rsidRPr="00952279">
        <w:rPr>
          <w:rFonts w:eastAsia="Times New Roman" w:cstheme="minorHAnsi" w:hint="cs"/>
          <w:sz w:val="32"/>
          <w:szCs w:val="32"/>
          <w:rtl/>
          <w:lang w:val="en-GB" w:eastAsia="en-GB"/>
        </w:rPr>
        <w:t>ي</w:t>
      </w:r>
      <w:r w:rsidRPr="00952279">
        <w:rPr>
          <w:rFonts w:eastAsia="Times New Roman" w:cstheme="minorHAnsi"/>
          <w:sz w:val="32"/>
          <w:szCs w:val="32"/>
          <w:rtl/>
          <w:lang w:val="en-GB" w:eastAsia="en-GB"/>
        </w:rPr>
        <w:t>ن لما يتزوج الواحد منهم و</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مكانيته محدودة </w:t>
      </w:r>
      <w:r w:rsidRPr="00952279">
        <w:rPr>
          <w:rFonts w:eastAsia="Times New Roman" w:cstheme="minorHAnsi" w:hint="cs"/>
          <w:sz w:val="32"/>
          <w:szCs w:val="32"/>
          <w:rtl/>
          <w:lang w:val="en-GB" w:eastAsia="en-GB"/>
        </w:rPr>
        <w:t>فإنه يكتفي بشراء</w:t>
      </w:r>
      <w:r w:rsidRPr="00952279">
        <w:rPr>
          <w:rFonts w:eastAsia="Times New Roman" w:cstheme="minorHAnsi"/>
          <w:sz w:val="32"/>
          <w:szCs w:val="32"/>
          <w:rtl/>
          <w:lang w:val="en-GB" w:eastAsia="en-GB"/>
        </w:rPr>
        <w:t xml:space="preserve"> حلقة</w:t>
      </w:r>
      <w:r w:rsidRPr="00952279">
        <w:rPr>
          <w:rFonts w:eastAsia="Times New Roman" w:cstheme="minorHAnsi" w:hint="cs"/>
          <w:sz w:val="32"/>
          <w:szCs w:val="32"/>
          <w:rtl/>
          <w:lang w:val="en-GB" w:eastAsia="en-GB"/>
        </w:rPr>
        <w:t xml:space="preserve"> زواج</w:t>
      </w:r>
      <w:r w:rsidRPr="00952279">
        <w:rPr>
          <w:rFonts w:eastAsia="Times New Roman" w:cstheme="minorHAnsi"/>
          <w:sz w:val="32"/>
          <w:szCs w:val="32"/>
          <w:rtl/>
          <w:lang w:val="en-GB" w:eastAsia="en-GB"/>
        </w:rPr>
        <w:t xml:space="preserve">، ويسكنها معه في </w:t>
      </w:r>
      <w:r w:rsidRPr="00952279">
        <w:rPr>
          <w:rFonts w:eastAsia="Times New Roman" w:cstheme="minorHAnsi" w:hint="cs"/>
          <w:sz w:val="32"/>
          <w:szCs w:val="32"/>
          <w:rtl/>
          <w:lang w:val="en-GB" w:eastAsia="en-GB"/>
        </w:rPr>
        <w:t>شقته</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ويشتركا في ترتيبها</w:t>
      </w:r>
      <w:r w:rsidRPr="00952279">
        <w:rPr>
          <w:rFonts w:eastAsia="Times New Roman" w:cstheme="minorHAnsi"/>
          <w:sz w:val="32"/>
          <w:szCs w:val="32"/>
          <w:rtl/>
          <w:lang w:val="en-GB" w:eastAsia="en-GB"/>
        </w:rPr>
        <w:t>، و</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ذا </w:t>
      </w:r>
      <w:r w:rsidRPr="00952279">
        <w:rPr>
          <w:rFonts w:eastAsia="Times New Roman" w:cstheme="minorHAnsi" w:hint="cs"/>
          <w:sz w:val="32"/>
          <w:szCs w:val="32"/>
          <w:rtl/>
          <w:lang w:val="en-GB" w:eastAsia="en-GB"/>
        </w:rPr>
        <w:t>قررا عقد حفلة ستكون بسيطة والحضور قليل بين 15-50 حسب الإمكانية، أو أصلا يلغون فكرة الحلفة في</w:t>
      </w:r>
      <w:r w:rsidRPr="00952279">
        <w:rPr>
          <w:rFonts w:eastAsia="Times New Roman" w:cstheme="minorHAnsi"/>
          <w:sz w:val="32"/>
          <w:szCs w:val="32"/>
          <w:rtl/>
          <w:lang w:val="en-GB" w:eastAsia="en-GB"/>
        </w:rPr>
        <w:t>جمعوا الهدايا و</w:t>
      </w:r>
      <w:r w:rsidRPr="00952279">
        <w:rPr>
          <w:rFonts w:eastAsia="Times New Roman" w:cstheme="minorHAnsi" w:hint="cs"/>
          <w:sz w:val="32"/>
          <w:szCs w:val="32"/>
          <w:rtl/>
          <w:lang w:val="en-GB" w:eastAsia="en-GB"/>
        </w:rPr>
        <w:t>ي</w:t>
      </w:r>
      <w:r w:rsidRPr="00952279">
        <w:rPr>
          <w:rFonts w:eastAsia="Times New Roman" w:cstheme="minorHAnsi"/>
          <w:sz w:val="32"/>
          <w:szCs w:val="32"/>
          <w:rtl/>
          <w:lang w:val="en-GB" w:eastAsia="en-GB"/>
        </w:rPr>
        <w:t xml:space="preserve">سافروا بها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و </w:t>
      </w:r>
      <w:r w:rsidRPr="00952279">
        <w:rPr>
          <w:rFonts w:eastAsia="Times New Roman" w:cstheme="minorHAnsi" w:hint="cs"/>
          <w:sz w:val="32"/>
          <w:szCs w:val="32"/>
          <w:rtl/>
          <w:lang w:val="en-GB" w:eastAsia="en-GB"/>
        </w:rPr>
        <w:t>ي</w:t>
      </w:r>
      <w:r w:rsidRPr="00952279">
        <w:rPr>
          <w:rFonts w:eastAsia="Times New Roman" w:cstheme="minorHAnsi"/>
          <w:sz w:val="32"/>
          <w:szCs w:val="32"/>
          <w:rtl/>
          <w:lang w:val="en-GB" w:eastAsia="en-GB"/>
        </w:rPr>
        <w:t xml:space="preserve">صرفوها على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نفسهم ...ولكن </w:t>
      </w:r>
      <w:r w:rsidRPr="00952279">
        <w:rPr>
          <w:rFonts w:eastAsia="Times New Roman" w:cstheme="minorHAnsi" w:hint="cs"/>
          <w:sz w:val="32"/>
          <w:szCs w:val="32"/>
          <w:rtl/>
          <w:lang w:val="en-GB" w:eastAsia="en-GB"/>
        </w:rPr>
        <w:t>نحن المسلمون</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نرى أغلب أهالي</w:t>
      </w:r>
      <w:r w:rsidRPr="00952279">
        <w:rPr>
          <w:rFonts w:eastAsia="Times New Roman" w:cstheme="minorHAnsi"/>
          <w:sz w:val="32"/>
          <w:szCs w:val="32"/>
          <w:rtl/>
          <w:lang w:val="en-GB" w:eastAsia="en-GB"/>
        </w:rPr>
        <w:t xml:space="preserve"> البنت يشترطون على العريس مهر غال و</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ثاث متميز، وثياب ماركة، وعقد حفلات، للخطوبة،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و للعقد أو للزفاف، وكل حفلة </w:t>
      </w:r>
      <w:r w:rsidRPr="00952279">
        <w:rPr>
          <w:rFonts w:eastAsia="Times New Roman" w:cstheme="minorHAnsi" w:hint="cs"/>
          <w:sz w:val="32"/>
          <w:szCs w:val="32"/>
          <w:rtl/>
          <w:lang w:val="en-GB" w:eastAsia="en-GB"/>
        </w:rPr>
        <w:t>كلفتها تقتضي على الزوج أن يعمل لفترة أشهر كي يسدد ثمنها.</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والسبب الرئيسي الذي يدفع البعض للاهتمام المبالغ في الشكليات هو اعتقاده أنها من الأمور التي ست</w:t>
      </w:r>
      <w:r w:rsidRPr="00952279">
        <w:rPr>
          <w:rFonts w:eastAsia="Times New Roman" w:cstheme="minorHAnsi"/>
          <w:sz w:val="32"/>
          <w:szCs w:val="32"/>
          <w:rtl/>
          <w:lang w:val="en-GB" w:eastAsia="en-GB"/>
        </w:rPr>
        <w:t>زيد من عِزّة وشرف ورفعة الابن أو البنت</w:t>
      </w:r>
      <w:r w:rsidRPr="00952279">
        <w:rPr>
          <w:rFonts w:eastAsia="Times New Roman" w:cstheme="minorHAnsi" w:hint="cs"/>
          <w:sz w:val="32"/>
          <w:szCs w:val="32"/>
          <w:rtl/>
          <w:lang w:val="en-GB" w:eastAsia="en-GB"/>
        </w:rPr>
        <w:t>!!</w:t>
      </w:r>
    </w:p>
    <w:p w:rsidR="0044086A" w:rsidRPr="00952279" w:rsidRDefault="0044086A" w:rsidP="002F3518">
      <w:pPr>
        <w:spacing w:after="200" w:line="240" w:lineRule="auto"/>
        <w:rPr>
          <w:rFonts w:eastAsia="Times New Roman" w:cstheme="minorHAnsi"/>
          <w:sz w:val="32"/>
          <w:szCs w:val="32"/>
          <w:rtl/>
          <w:lang w:val="en-GB" w:eastAsia="en-GB"/>
        </w:rPr>
      </w:pPr>
      <w:r w:rsidRPr="00952279">
        <w:rPr>
          <w:rFonts w:eastAsia="Times New Roman" w:cstheme="minorHAnsi"/>
          <w:sz w:val="32"/>
          <w:szCs w:val="32"/>
          <w:rtl/>
          <w:lang w:val="en-GB" w:eastAsia="en-GB"/>
        </w:rPr>
        <w:t xml:space="preserve"> كلاّ!</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فعِزّة وشرف ورفعة ال</w:t>
      </w:r>
      <w:r w:rsidRPr="00952279">
        <w:rPr>
          <w:rFonts w:eastAsia="Times New Roman" w:cstheme="minorHAnsi" w:hint="cs"/>
          <w:sz w:val="32"/>
          <w:szCs w:val="32"/>
          <w:rtl/>
          <w:lang w:val="en-GB" w:eastAsia="en-GB"/>
        </w:rPr>
        <w:t>ا</w:t>
      </w:r>
      <w:r w:rsidRPr="00952279">
        <w:rPr>
          <w:rFonts w:eastAsia="Times New Roman" w:cstheme="minorHAnsi"/>
          <w:sz w:val="32"/>
          <w:szCs w:val="32"/>
          <w:rtl/>
          <w:lang w:val="en-GB" w:eastAsia="en-GB"/>
        </w:rPr>
        <w:t xml:space="preserve">بن أو البنت هي في التقوى </w:t>
      </w:r>
      <w:r w:rsidRPr="00952279">
        <w:rPr>
          <w:rFonts w:eastAsia="Times New Roman" w:cstheme="minorHAnsi" w:hint="cs"/>
          <w:sz w:val="32"/>
          <w:szCs w:val="32"/>
          <w:rtl/>
          <w:lang w:val="en-GB" w:eastAsia="en-GB"/>
        </w:rPr>
        <w:t>والقناعة والتواضع</w:t>
      </w:r>
      <w:r w:rsidRPr="00952279">
        <w:rPr>
          <w:rFonts w:eastAsia="Times New Roman" w:cstheme="minorHAnsi"/>
          <w:sz w:val="32"/>
          <w:szCs w:val="32"/>
          <w:rtl/>
          <w:lang w:val="en-GB" w:eastAsia="en-GB"/>
        </w:rPr>
        <w:t xml:space="preserve"> لا بتلك الأشياء،</w:t>
      </w:r>
      <w:r w:rsidRPr="00952279">
        <w:rPr>
          <w:rFonts w:eastAsia="Times New Roman" w:cstheme="minorHAnsi" w:hint="cs"/>
          <w:sz w:val="32"/>
          <w:szCs w:val="32"/>
          <w:rtl/>
          <w:lang w:val="en-GB" w:eastAsia="en-GB"/>
        </w:rPr>
        <w:t xml:space="preserve"> قال تعالى: </w:t>
      </w:r>
      <w:r w:rsidRPr="00952279">
        <w:rPr>
          <w:rFonts w:eastAsia="Times New Roman" w:cstheme="minorHAnsi"/>
          <w:sz w:val="32"/>
          <w:szCs w:val="32"/>
          <w:lang w:val="en-GB" w:eastAsia="en-GB"/>
        </w:rPr>
        <w:sym w:font="AGA Arabesque" w:char="F07D"/>
      </w:r>
      <w:r w:rsidRPr="00952279">
        <w:rPr>
          <w:rFonts w:eastAsia="Times New Roman" w:cs="Calibri"/>
          <w:sz w:val="32"/>
          <w:szCs w:val="32"/>
          <w:rtl/>
          <w:lang w:val="en-GB" w:eastAsia="en-GB"/>
        </w:rPr>
        <w:t xml:space="preserve"> إِنَّ أَكْرَمَكُمْ عِندَ اللَّهِ أَتْقَاكُمْ</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lang w:val="en-GB" w:eastAsia="en-GB"/>
        </w:rPr>
        <w:sym w:font="AGA Arabesque" w:char="F07B"/>
      </w:r>
      <w:r w:rsidRPr="00952279">
        <w:rPr>
          <w:rFonts w:eastAsia="Times New Roman" w:cstheme="minorHAnsi" w:hint="cs"/>
          <w:sz w:val="32"/>
          <w:szCs w:val="32"/>
          <w:vertAlign w:val="superscript"/>
          <w:rtl/>
          <w:lang w:val="en-GB" w:eastAsia="en-GB"/>
        </w:rPr>
        <w:t>(</w:t>
      </w:r>
      <w:r>
        <w:rPr>
          <w:rStyle w:val="Slutkommentarsreferens"/>
          <w:rFonts w:eastAsia="Times New Roman" w:cstheme="minorHAnsi"/>
          <w:sz w:val="32"/>
          <w:szCs w:val="32"/>
          <w:rtl/>
          <w:lang w:val="en-GB" w:eastAsia="en-GB"/>
        </w:rPr>
        <w:endnoteReference w:id="13"/>
      </w:r>
      <w:r w:rsidRPr="00952279">
        <w:rPr>
          <w:rFonts w:eastAsia="Times New Roman" w:cstheme="minorHAnsi" w:hint="cs"/>
          <w:sz w:val="32"/>
          <w:szCs w:val="32"/>
          <w:vertAlign w:val="superscript"/>
          <w:rtl/>
          <w:lang w:val="en-GB" w:eastAsia="en-GB"/>
        </w:rPr>
        <w:t>)</w:t>
      </w:r>
      <w:r w:rsidRPr="00952279">
        <w:rPr>
          <w:rFonts w:eastAsia="Times New Roman" w:cstheme="minorHAnsi" w:hint="cs"/>
          <w:sz w:val="32"/>
          <w:szCs w:val="32"/>
          <w:rtl/>
          <w:lang w:val="en-GB" w:eastAsia="en-GB"/>
        </w:rPr>
        <w:t>، فا</w:t>
      </w:r>
      <w:r w:rsidRPr="00952279">
        <w:rPr>
          <w:rFonts w:eastAsia="Times New Roman" w:cstheme="minorHAnsi"/>
          <w:sz w:val="32"/>
          <w:szCs w:val="32"/>
          <w:rtl/>
          <w:lang w:val="en-GB" w:eastAsia="en-GB"/>
        </w:rPr>
        <w:t xml:space="preserve">لبساطة في الزواج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مر حثت عليه الشريعة، فسابقا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تذكر الاحتفالات البسيطة</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ت</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 xml:space="preserve">عقد في بيت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هل العروس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و العريس، مع زينة و</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طعمة بسيطة، مع </w:t>
      </w:r>
      <w:r w:rsidRPr="00952279">
        <w:rPr>
          <w:rFonts w:eastAsia="Times New Roman" w:cstheme="minorHAnsi" w:hint="cs"/>
          <w:sz w:val="32"/>
          <w:szCs w:val="32"/>
          <w:rtl/>
          <w:lang w:val="en-GB" w:eastAsia="en-GB"/>
        </w:rPr>
        <w:t>منشدة حسينية</w:t>
      </w:r>
      <w:r w:rsidRPr="00952279">
        <w:rPr>
          <w:rFonts w:eastAsia="Times New Roman" w:cstheme="minorHAnsi"/>
          <w:sz w:val="32"/>
          <w:szCs w:val="32"/>
          <w:rtl/>
          <w:lang w:val="en-GB" w:eastAsia="en-GB"/>
        </w:rPr>
        <w:t xml:space="preserve"> تقرأ قصائد على حب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هل البيت </w:t>
      </w:r>
      <w:r w:rsidRPr="00952279">
        <w:rPr>
          <w:rFonts w:eastAsia="Calibri" w:cstheme="minorHAnsi"/>
          <w:sz w:val="32"/>
          <w:szCs w:val="32"/>
        </w:rPr>
        <w:sym w:font="KFGQPC Arabic Symbols 01" w:char="F051"/>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ن ذكر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هل البيت فيه كل الخير والبركة </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لكن في ال</w:t>
      </w:r>
      <w:r w:rsidRPr="00952279">
        <w:rPr>
          <w:rFonts w:eastAsia="Times New Roman" w:cstheme="minorHAnsi" w:hint="cs"/>
          <w:sz w:val="32"/>
          <w:szCs w:val="32"/>
          <w:rtl/>
          <w:lang w:val="en-GB" w:eastAsia="en-GB"/>
        </w:rPr>
        <w:t>آ</w:t>
      </w:r>
      <w:r w:rsidRPr="00952279">
        <w:rPr>
          <w:rFonts w:eastAsia="Times New Roman" w:cstheme="minorHAnsi"/>
          <w:sz w:val="32"/>
          <w:szCs w:val="32"/>
          <w:rtl/>
          <w:lang w:val="en-GB" w:eastAsia="en-GB"/>
        </w:rPr>
        <w:t>ونة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خيرة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فكار الناس بدأت تتغير وصا</w:t>
      </w:r>
      <w:r w:rsidRPr="00952279">
        <w:rPr>
          <w:rFonts w:eastAsia="Times New Roman" w:cstheme="minorHAnsi" w:hint="cs"/>
          <w:sz w:val="32"/>
          <w:szCs w:val="32"/>
          <w:rtl/>
          <w:lang w:val="en-GB" w:eastAsia="en-GB"/>
        </w:rPr>
        <w:t xml:space="preserve">روا </w:t>
      </w:r>
      <w:r w:rsidRPr="00952279">
        <w:rPr>
          <w:rFonts w:eastAsia="Times New Roman" w:cstheme="minorHAnsi"/>
          <w:sz w:val="32"/>
          <w:szCs w:val="32"/>
          <w:rtl/>
          <w:lang w:val="en-GB" w:eastAsia="en-GB"/>
        </w:rPr>
        <w:t>ينظرون ل</w:t>
      </w:r>
      <w:r w:rsidRPr="00952279">
        <w:rPr>
          <w:rFonts w:eastAsia="Times New Roman" w:cstheme="minorHAnsi" w:hint="cs"/>
          <w:sz w:val="32"/>
          <w:szCs w:val="32"/>
          <w:rtl/>
          <w:lang w:val="en-GB" w:eastAsia="en-GB"/>
        </w:rPr>
        <w:t>هذه</w:t>
      </w:r>
      <w:r w:rsidRPr="00952279">
        <w:rPr>
          <w:rFonts w:eastAsia="Times New Roman" w:cstheme="minorHAnsi"/>
          <w:sz w:val="32"/>
          <w:szCs w:val="32"/>
          <w:rtl/>
          <w:lang w:val="en-GB" w:eastAsia="en-GB"/>
        </w:rPr>
        <w:t xml:space="preserve"> </w:t>
      </w:r>
      <w:r w:rsidR="00545474" w:rsidRPr="00952279">
        <w:rPr>
          <w:rFonts w:eastAsia="Times New Roman" w:cstheme="minorHAnsi" w:hint="cs"/>
          <w:sz w:val="32"/>
          <w:szCs w:val="32"/>
          <w:rtl/>
          <w:lang w:val="en-GB" w:eastAsia="en-GB"/>
        </w:rPr>
        <w:t>البساطة</w:t>
      </w:r>
      <w:r w:rsidRPr="00952279">
        <w:rPr>
          <w:rFonts w:eastAsia="Times New Roman" w:cstheme="minorHAnsi"/>
          <w:sz w:val="32"/>
          <w:szCs w:val="32"/>
          <w:rtl/>
          <w:lang w:val="en-GB" w:eastAsia="en-GB"/>
        </w:rPr>
        <w:t xml:space="preserve"> ب</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نها تجلب لهم الذل والعار</w:t>
      </w:r>
      <w:r w:rsidRPr="00952279">
        <w:rPr>
          <w:rFonts w:eastAsia="Times New Roman" w:cstheme="minorHAnsi" w:hint="cs"/>
          <w:sz w:val="32"/>
          <w:szCs w:val="32"/>
          <w:rtl/>
          <w:lang w:val="en-GB" w:eastAsia="en-GB"/>
        </w:rPr>
        <w:t xml:space="preserve">، ولكن المؤمن القوي هو الذي يتمسك بتعاليم الدين ولا يبالي بما قيل أو يقال. </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وكلامنا هذا لا يعني أ</w:t>
      </w:r>
      <w:r w:rsidRPr="00952279">
        <w:rPr>
          <w:rFonts w:eastAsia="Times New Roman" w:cstheme="minorHAnsi"/>
          <w:sz w:val="32"/>
          <w:szCs w:val="32"/>
          <w:rtl/>
          <w:lang w:val="en-GB" w:eastAsia="en-GB"/>
        </w:rPr>
        <w:t xml:space="preserve">ن الشريعة </w:t>
      </w:r>
      <w:r w:rsidRPr="00952279">
        <w:rPr>
          <w:rFonts w:eastAsia="Times New Roman" w:cstheme="minorHAnsi" w:hint="cs"/>
          <w:sz w:val="32"/>
          <w:szCs w:val="32"/>
          <w:rtl/>
          <w:lang w:val="en-GB" w:eastAsia="en-GB"/>
        </w:rPr>
        <w:t>تحرّم ذلك</w:t>
      </w:r>
      <w:r w:rsidRPr="00952279">
        <w:rPr>
          <w:rFonts w:eastAsia="Times New Roman" w:cstheme="minorHAnsi"/>
          <w:sz w:val="32"/>
          <w:szCs w:val="32"/>
          <w:rtl/>
          <w:lang w:val="en-GB" w:eastAsia="en-GB"/>
        </w:rPr>
        <w:t xml:space="preserve">، بل هو جائز بشرط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ن لا يترتب عليه حرام، </w:t>
      </w:r>
      <w:r w:rsidRPr="00952279">
        <w:rPr>
          <w:rFonts w:eastAsia="Times New Roman" w:cstheme="minorHAnsi" w:hint="cs"/>
          <w:sz w:val="32"/>
          <w:szCs w:val="32"/>
          <w:rtl/>
          <w:lang w:val="en-GB" w:eastAsia="en-GB"/>
        </w:rPr>
        <w:t xml:space="preserve">ولكن لما نأتي للواقع نجد أن الأغلبية يقع في الحرام، </w:t>
      </w:r>
      <w:r w:rsidRPr="00952279">
        <w:rPr>
          <w:rFonts w:eastAsia="Times New Roman" w:cstheme="minorHAnsi"/>
          <w:sz w:val="32"/>
          <w:szCs w:val="32"/>
          <w:rtl/>
          <w:lang w:val="en-GB" w:eastAsia="en-GB"/>
        </w:rPr>
        <w:t>و</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ليكم </w:t>
      </w:r>
      <w:r w:rsidRPr="00952279">
        <w:rPr>
          <w:rFonts w:eastAsia="Times New Roman" w:cstheme="minorHAnsi" w:hint="cs"/>
          <w:sz w:val="32"/>
          <w:szCs w:val="32"/>
          <w:rtl/>
          <w:lang w:val="en-GB" w:eastAsia="en-GB"/>
        </w:rPr>
        <w:t xml:space="preserve">بعض </w:t>
      </w:r>
      <w:r w:rsidRPr="00952279">
        <w:rPr>
          <w:rFonts w:eastAsia="Times New Roman" w:cstheme="minorHAnsi"/>
          <w:sz w:val="32"/>
          <w:szCs w:val="32"/>
          <w:rtl/>
          <w:lang w:val="en-GB" w:eastAsia="en-GB"/>
        </w:rPr>
        <w:t>ال</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شكالات المترتبة عليه</w:t>
      </w:r>
      <w:r w:rsidRPr="00952279">
        <w:rPr>
          <w:rFonts w:eastAsia="Times New Roman" w:cstheme="minorHAnsi" w:hint="cs"/>
          <w:sz w:val="32"/>
          <w:szCs w:val="32"/>
          <w:rtl/>
          <w:lang w:val="en-GB" w:eastAsia="en-GB"/>
        </w:rPr>
        <w:t>ا:</w:t>
      </w:r>
    </w:p>
    <w:p w:rsidR="0044086A" w:rsidRPr="00952279" w:rsidRDefault="0044086A" w:rsidP="002F3518">
      <w:pPr>
        <w:spacing w:after="200" w:line="240" w:lineRule="auto"/>
        <w:rPr>
          <w:rFonts w:eastAsia="Times New Roman" w:cstheme="minorHAnsi"/>
          <w:sz w:val="32"/>
          <w:szCs w:val="32"/>
          <w:rtl/>
          <w:lang w:eastAsia="en-GB"/>
        </w:rPr>
      </w:pPr>
      <w:r w:rsidRPr="00952279">
        <w:rPr>
          <w:rFonts w:eastAsia="Times New Roman" w:cstheme="minorHAnsi"/>
          <w:sz w:val="32"/>
          <w:szCs w:val="32"/>
          <w:rtl/>
          <w:lang w:val="en-GB" w:eastAsia="en-GB"/>
        </w:rPr>
        <w:t>1.</w:t>
      </w:r>
      <w:r w:rsidRPr="00952279">
        <w:rPr>
          <w:rFonts w:eastAsia="Times New Roman" w:cstheme="minorHAnsi" w:hint="cs"/>
          <w:sz w:val="32"/>
          <w:szCs w:val="32"/>
          <w:rtl/>
          <w:lang w:val="en-GB" w:eastAsia="en-GB"/>
        </w:rPr>
        <w:t>تكليف الزوج ما لا يطيق أمرٌ نهتنا عنه الشريعة؛ لأنه قد يضطر لاقتراض مبالغ كبيرة التي س</w:t>
      </w:r>
      <w:r w:rsidRPr="00952279">
        <w:rPr>
          <w:rFonts w:eastAsia="Times New Roman" w:cstheme="minorHAnsi"/>
          <w:sz w:val="32"/>
          <w:szCs w:val="32"/>
          <w:rtl/>
          <w:lang w:val="en-GB" w:eastAsia="en-GB"/>
        </w:rPr>
        <w:t xml:space="preserve">تجعله يعيش في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رق ليلا ونهارا في كيفية تسديده 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جل امور شكلية في حين يمكنهم </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جراءها ببساط</w:t>
      </w:r>
      <w:r w:rsidRPr="00952279">
        <w:rPr>
          <w:rFonts w:eastAsia="Times New Roman" w:cstheme="minorHAnsi" w:hint="cs"/>
          <w:sz w:val="32"/>
          <w:szCs w:val="32"/>
          <w:rtl/>
          <w:lang w:val="en-GB" w:eastAsia="en-GB"/>
        </w:rPr>
        <w:t>ة</w:t>
      </w:r>
      <w:r w:rsidRPr="00952279">
        <w:rPr>
          <w:rFonts w:eastAsia="Times New Roman" w:cstheme="minorHAnsi"/>
          <w:sz w:val="32"/>
          <w:szCs w:val="32"/>
          <w:rtl/>
          <w:lang w:val="en-GB" w:eastAsia="en-GB"/>
        </w:rPr>
        <w:t xml:space="preserve"> فيما بينهم </w:t>
      </w:r>
      <w:r w:rsidRPr="00952279">
        <w:rPr>
          <w:rFonts w:cstheme="minorHAnsi"/>
          <w:sz w:val="32"/>
          <w:szCs w:val="32"/>
          <w:rtl/>
          <w:lang w:val="en-GB"/>
        </w:rPr>
        <w:t>...قال صلى الله عليه وآله وسلم:</w:t>
      </w:r>
      <w:r w:rsidRPr="00952279">
        <w:rPr>
          <w:rFonts w:cstheme="minorHAnsi"/>
          <w:sz w:val="32"/>
          <w:szCs w:val="32"/>
        </w:rPr>
        <w:t>"</w:t>
      </w:r>
      <w:r w:rsidRPr="00952279">
        <w:rPr>
          <w:rFonts w:cstheme="minorHAnsi"/>
          <w:sz w:val="32"/>
          <w:szCs w:val="32"/>
          <w:lang w:val="en-GB"/>
        </w:rPr>
        <w:t xml:space="preserve"> </w:t>
      </w:r>
      <w:r w:rsidRPr="00952279">
        <w:rPr>
          <w:rFonts w:cstheme="minorHAnsi"/>
          <w:sz w:val="32"/>
          <w:szCs w:val="32"/>
          <w:rtl/>
          <w:lang w:val="en-GB"/>
        </w:rPr>
        <w:t xml:space="preserve">أيما </w:t>
      </w:r>
      <w:r w:rsidR="00545474" w:rsidRPr="00952279">
        <w:rPr>
          <w:rFonts w:cstheme="minorHAnsi" w:hint="cs"/>
          <w:sz w:val="32"/>
          <w:szCs w:val="32"/>
          <w:rtl/>
          <w:lang w:val="en-GB"/>
        </w:rPr>
        <w:t>امرأة</w:t>
      </w:r>
      <w:r w:rsidRPr="00952279">
        <w:rPr>
          <w:rFonts w:cstheme="minorHAnsi"/>
          <w:sz w:val="32"/>
          <w:szCs w:val="32"/>
          <w:rtl/>
          <w:lang w:val="en-GB"/>
        </w:rPr>
        <w:t xml:space="preserve"> أدخلت على زوجها في أمر النفقة وكلّفته مالا يطيق لا يقبل الله منها صرفاً ولا عدلاً إلاّ ان تتوب وترجع وتطلب منه طاقته</w:t>
      </w:r>
      <w:r w:rsidRPr="00952279">
        <w:rPr>
          <w:rFonts w:cstheme="minorHAnsi"/>
          <w:sz w:val="32"/>
          <w:szCs w:val="32"/>
          <w:lang w:val="en-GB"/>
        </w:rPr>
        <w:t xml:space="preserve"> </w:t>
      </w:r>
      <w:r w:rsidRPr="00952279">
        <w:rPr>
          <w:rFonts w:cstheme="minorHAnsi" w:hint="cs"/>
          <w:sz w:val="32"/>
          <w:szCs w:val="32"/>
          <w:rtl/>
        </w:rPr>
        <w:t>"</w:t>
      </w:r>
      <w:r w:rsidRPr="00952279">
        <w:rPr>
          <w:rFonts w:cstheme="minorHAnsi" w:hint="cs"/>
          <w:sz w:val="32"/>
          <w:szCs w:val="32"/>
          <w:vertAlign w:val="superscript"/>
          <w:rtl/>
        </w:rPr>
        <w:t>(</w:t>
      </w:r>
      <w:r>
        <w:rPr>
          <w:rStyle w:val="Slutkommentarsreferens"/>
          <w:rFonts w:cstheme="minorHAnsi"/>
          <w:sz w:val="32"/>
          <w:szCs w:val="32"/>
          <w:rtl/>
        </w:rPr>
        <w:endnoteReference w:id="14"/>
      </w:r>
      <w:r w:rsidRPr="00952279">
        <w:rPr>
          <w:rFonts w:cstheme="minorHAnsi" w:hint="cs"/>
          <w:sz w:val="32"/>
          <w:szCs w:val="32"/>
          <w:vertAlign w:val="superscript"/>
          <w:rtl/>
        </w:rPr>
        <w:t>)</w:t>
      </w:r>
      <w:r w:rsidRPr="00952279">
        <w:rPr>
          <w:rFonts w:cstheme="minorHAnsi" w:hint="cs"/>
          <w:sz w:val="32"/>
          <w:szCs w:val="32"/>
          <w:rtl/>
        </w:rPr>
        <w:t>.</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sz w:val="32"/>
          <w:szCs w:val="32"/>
          <w:rtl/>
          <w:lang w:val="en-GB" w:eastAsia="en-GB"/>
        </w:rPr>
        <w:t xml:space="preserve">2.يدخل في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غلبها ال</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سراف والتبذير</w:t>
      </w:r>
      <w:r w:rsidRPr="00952279">
        <w:rPr>
          <w:rFonts w:eastAsia="Times New Roman" w:cstheme="minorHAnsi" w:hint="cs"/>
          <w:sz w:val="32"/>
          <w:szCs w:val="32"/>
          <w:rtl/>
          <w:lang w:val="en-GB" w:eastAsia="en-GB"/>
        </w:rPr>
        <w:t>.</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sz w:val="32"/>
          <w:szCs w:val="32"/>
          <w:rtl/>
          <w:lang w:val="en-GB" w:eastAsia="en-GB"/>
        </w:rPr>
        <w:t>3.</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ن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غلب الاحتفالات يمارس فيها الحرام، لأن فيها تفاخر، وفيها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غاني ورقص، ومعلوم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ن سماع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غاني من الكبائر، ولما يدخل الزوج على زوجته، لا يراع</w:t>
      </w:r>
      <w:r w:rsidRPr="00952279">
        <w:rPr>
          <w:rFonts w:eastAsia="Times New Roman" w:cstheme="minorHAnsi" w:hint="cs"/>
          <w:sz w:val="32"/>
          <w:szCs w:val="32"/>
          <w:rtl/>
          <w:lang w:val="en-GB" w:eastAsia="en-GB"/>
        </w:rPr>
        <w:t>ي</w:t>
      </w:r>
      <w:r w:rsidRPr="00952279">
        <w:rPr>
          <w:rFonts w:eastAsia="Times New Roman" w:cstheme="minorHAnsi"/>
          <w:sz w:val="32"/>
          <w:szCs w:val="32"/>
          <w:rtl/>
          <w:lang w:val="en-GB" w:eastAsia="en-GB"/>
        </w:rPr>
        <w:t xml:space="preserve">ن </w:t>
      </w:r>
      <w:r w:rsidRPr="00952279">
        <w:rPr>
          <w:rFonts w:eastAsia="Times New Roman" w:cstheme="minorHAnsi" w:hint="cs"/>
          <w:sz w:val="32"/>
          <w:szCs w:val="32"/>
          <w:rtl/>
          <w:lang w:val="en-GB" w:eastAsia="en-GB"/>
        </w:rPr>
        <w:t xml:space="preserve">بعض </w:t>
      </w:r>
      <w:r w:rsidRPr="00952279">
        <w:rPr>
          <w:rFonts w:eastAsia="Times New Roman" w:cstheme="minorHAnsi"/>
          <w:sz w:val="32"/>
          <w:szCs w:val="32"/>
          <w:rtl/>
          <w:lang w:val="en-GB" w:eastAsia="en-GB"/>
        </w:rPr>
        <w:t>النسو</w:t>
      </w:r>
      <w:r w:rsidRPr="00952279">
        <w:rPr>
          <w:rFonts w:eastAsia="Times New Roman" w:cstheme="minorHAnsi" w:hint="cs"/>
          <w:sz w:val="32"/>
          <w:szCs w:val="32"/>
          <w:rtl/>
          <w:lang w:val="en-GB" w:eastAsia="en-GB"/>
        </w:rPr>
        <w:t>ة</w:t>
      </w:r>
      <w:r w:rsidRPr="00952279">
        <w:rPr>
          <w:rFonts w:eastAsia="Times New Roman" w:cstheme="minorHAnsi"/>
          <w:sz w:val="32"/>
          <w:szCs w:val="32"/>
          <w:rtl/>
          <w:lang w:val="en-GB" w:eastAsia="en-GB"/>
        </w:rPr>
        <w:t xml:space="preserve"> المسلمات الحجاب الشرعي بل تبقى</w:t>
      </w:r>
      <w:r w:rsidRPr="00952279">
        <w:rPr>
          <w:rFonts w:eastAsia="Times New Roman" w:cstheme="minorHAnsi" w:hint="cs"/>
          <w:sz w:val="32"/>
          <w:szCs w:val="32"/>
          <w:rtl/>
          <w:lang w:val="en-GB" w:eastAsia="en-GB"/>
        </w:rPr>
        <w:t xml:space="preserve"> الواحدة منهن </w:t>
      </w:r>
      <w:r w:rsidRPr="00952279">
        <w:rPr>
          <w:rFonts w:eastAsia="Times New Roman" w:cstheme="minorHAnsi"/>
          <w:sz w:val="32"/>
          <w:szCs w:val="32"/>
          <w:rtl/>
          <w:lang w:val="en-GB" w:eastAsia="en-GB"/>
        </w:rPr>
        <w:t xml:space="preserve">على </w:t>
      </w:r>
      <w:r w:rsidRPr="00952279">
        <w:rPr>
          <w:rFonts w:eastAsia="Times New Roman" w:cstheme="minorHAnsi" w:hint="cs"/>
          <w:sz w:val="32"/>
          <w:szCs w:val="32"/>
          <w:rtl/>
          <w:lang w:val="en-GB" w:eastAsia="en-GB"/>
        </w:rPr>
        <w:t>تبرجها</w:t>
      </w:r>
      <w:r w:rsidRPr="00952279">
        <w:rPr>
          <w:rFonts w:eastAsia="Times New Roman" w:cstheme="minorHAnsi"/>
          <w:sz w:val="32"/>
          <w:szCs w:val="32"/>
          <w:rtl/>
          <w:lang w:val="en-GB" w:eastAsia="en-GB"/>
        </w:rPr>
        <w:t xml:space="preserve"> وتزينها، </w:t>
      </w:r>
      <w:r w:rsidRPr="00952279">
        <w:rPr>
          <w:rFonts w:eastAsia="Times New Roman" w:cstheme="minorHAnsi" w:hint="cs"/>
          <w:sz w:val="32"/>
          <w:szCs w:val="32"/>
          <w:rtl/>
          <w:lang w:val="en-GB" w:eastAsia="en-GB"/>
        </w:rPr>
        <w:t>ولا يبالين ما لو تم تصويرها وهي متبرجة غير محتشمة</w:t>
      </w:r>
      <w:r w:rsidRPr="00952279">
        <w:rPr>
          <w:rFonts w:eastAsia="Times New Roman" w:cstheme="minorHAnsi"/>
          <w:sz w:val="32"/>
          <w:szCs w:val="32"/>
          <w:rtl/>
          <w:lang w:val="en-GB" w:eastAsia="en-GB"/>
        </w:rPr>
        <w:t>.</w:t>
      </w:r>
    </w:p>
    <w:p w:rsidR="0044086A" w:rsidRPr="00952279" w:rsidRDefault="0044086A" w:rsidP="00952279">
      <w:pPr>
        <w:spacing w:after="200"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 xml:space="preserve">والمصيبة تكمن بأن بعض هذه الزيجات لن تستمر طويلا، بل ينتهي مفعولها بعد فترة قصيرة طالبة منه الطلاق؛ </w:t>
      </w:r>
      <w:r w:rsidRPr="00952279">
        <w:rPr>
          <w:rFonts w:eastAsia="Times New Roman" w:cstheme="minorHAnsi"/>
          <w:sz w:val="32"/>
          <w:szCs w:val="32"/>
          <w:rtl/>
          <w:lang w:val="en-GB" w:eastAsia="en-GB"/>
        </w:rPr>
        <w:t xml:space="preserve">لأن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غلب من بنى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ساس زواجه على هذه </w:t>
      </w:r>
      <w:r w:rsidRPr="00952279">
        <w:rPr>
          <w:rFonts w:eastAsia="Times New Roman" w:cstheme="minorHAnsi" w:hint="cs"/>
          <w:sz w:val="32"/>
          <w:szCs w:val="32"/>
          <w:rtl/>
          <w:lang w:val="en-GB" w:eastAsia="en-GB"/>
        </w:rPr>
        <w:t xml:space="preserve">الشكليات التي لا تراعى فيها الحرمة، </w:t>
      </w:r>
      <w:r w:rsidRPr="00952279">
        <w:rPr>
          <w:rFonts w:eastAsia="Times New Roman" w:cstheme="minorHAnsi"/>
          <w:sz w:val="32"/>
          <w:szCs w:val="32"/>
          <w:rtl/>
          <w:lang w:val="en-GB" w:eastAsia="en-GB"/>
        </w:rPr>
        <w:t xml:space="preserve">تجدها لا تخلو من الفجيعة، وتنتهي بالطلاق الحقيقي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و العاطفي، ترى لماذا؟</w:t>
      </w:r>
    </w:p>
    <w:p w:rsidR="0044086A" w:rsidRPr="00952279" w:rsidRDefault="0044086A" w:rsidP="00545474">
      <w:pPr>
        <w:spacing w:after="200" w:line="240" w:lineRule="auto"/>
        <w:rPr>
          <w:rFonts w:cstheme="minorHAnsi"/>
          <w:sz w:val="32"/>
          <w:szCs w:val="32"/>
          <w:rtl/>
          <w:lang w:val="en-GB"/>
        </w:rPr>
      </w:pPr>
      <w:r w:rsidRPr="00952279">
        <w:rPr>
          <w:rFonts w:eastAsia="Times New Roman" w:cstheme="minorHAnsi"/>
          <w:sz w:val="32"/>
          <w:szCs w:val="32"/>
          <w:rtl/>
          <w:lang w:val="en-GB" w:eastAsia="en-GB"/>
        </w:rPr>
        <w:t xml:space="preserve">الجواب يرويه الإمام الصّادق </w:t>
      </w:r>
      <w:r w:rsidR="00545474">
        <w:rPr>
          <w:rFonts w:cs="Calibri" w:hint="cs"/>
          <w:sz w:val="32"/>
          <w:szCs w:val="32"/>
          <w:rtl/>
        </w:rPr>
        <w:t>عليه السلام</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بيت الغناء لا تُؤْمَنُ فيه الفجيعة، ولا يدخله الملك، ولا تُسْتَجَابُ فيه الدّعوة</w:t>
      </w:r>
      <w:r w:rsidRPr="00952279">
        <w:rPr>
          <w:rFonts w:eastAsia="Times New Roman" w:cstheme="minorHAnsi" w:hint="cs"/>
          <w:sz w:val="32"/>
          <w:szCs w:val="32"/>
          <w:rtl/>
          <w:lang w:val="en-GB" w:eastAsia="en-GB"/>
        </w:rPr>
        <w:t>"</w:t>
      </w:r>
      <w:r w:rsidRPr="00952279">
        <w:rPr>
          <w:rFonts w:cstheme="minorHAnsi" w:hint="cs"/>
          <w:sz w:val="32"/>
          <w:szCs w:val="32"/>
          <w:vertAlign w:val="superscript"/>
          <w:rtl/>
          <w:lang w:val="en-GB"/>
        </w:rPr>
        <w:t>(</w:t>
      </w:r>
      <w:r>
        <w:rPr>
          <w:rStyle w:val="Slutkommentarsreferens"/>
          <w:rFonts w:cstheme="minorHAnsi"/>
          <w:sz w:val="32"/>
          <w:szCs w:val="32"/>
          <w:rtl/>
          <w:lang w:val="en-GB"/>
        </w:rPr>
        <w:endnoteReference w:id="15"/>
      </w:r>
      <w:r w:rsidRPr="00952279">
        <w:rPr>
          <w:rFonts w:cstheme="minorHAnsi" w:hint="cs"/>
          <w:sz w:val="32"/>
          <w:szCs w:val="32"/>
          <w:vertAlign w:val="superscript"/>
          <w:rtl/>
          <w:lang w:val="en-GB"/>
        </w:rPr>
        <w:t>)</w:t>
      </w:r>
      <w:r w:rsidRPr="00952279">
        <w:rPr>
          <w:rFonts w:cstheme="minorHAnsi" w:hint="cs"/>
          <w:sz w:val="32"/>
          <w:szCs w:val="32"/>
          <w:rtl/>
          <w:lang w:val="en-GB"/>
        </w:rPr>
        <w:t>.</w:t>
      </w:r>
    </w:p>
    <w:p w:rsidR="0044086A" w:rsidRDefault="0044086A" w:rsidP="00144370">
      <w:pPr>
        <w:autoSpaceDE w:val="0"/>
        <w:autoSpaceDN w:val="0"/>
        <w:adjustRightInd w:val="0"/>
        <w:spacing w:after="0" w:line="240" w:lineRule="auto"/>
        <w:rPr>
          <w:rFonts w:cstheme="minorHAnsi"/>
          <w:b/>
          <w:bCs/>
          <w:sz w:val="32"/>
          <w:szCs w:val="32"/>
          <w:rtl/>
          <w:lang w:val="en-GB"/>
        </w:rPr>
      </w:pPr>
      <w:r w:rsidRPr="00144370">
        <w:rPr>
          <w:rFonts w:cstheme="minorHAnsi" w:hint="cs"/>
          <w:b/>
          <w:bCs/>
          <w:sz w:val="32"/>
          <w:szCs w:val="32"/>
          <w:highlight w:val="yellow"/>
          <w:rtl/>
          <w:lang w:val="en-GB"/>
        </w:rPr>
        <w:t>رابعاً:</w:t>
      </w:r>
      <w:r w:rsidRPr="00144370">
        <w:rPr>
          <w:rFonts w:cstheme="minorHAnsi"/>
          <w:b/>
          <w:bCs/>
          <w:sz w:val="32"/>
          <w:szCs w:val="32"/>
          <w:highlight w:val="yellow"/>
          <w:rtl/>
          <w:lang w:val="en-GB"/>
        </w:rPr>
        <w:t xml:space="preserve"> للهروب من المشاكل الزوجية</w:t>
      </w:r>
    </w:p>
    <w:p w:rsidR="0044086A" w:rsidRPr="00952279" w:rsidRDefault="0044086A" w:rsidP="00144370">
      <w:pPr>
        <w:autoSpaceDE w:val="0"/>
        <w:autoSpaceDN w:val="0"/>
        <w:adjustRightInd w:val="0"/>
        <w:spacing w:after="0" w:line="240" w:lineRule="auto"/>
        <w:rPr>
          <w:rFonts w:cstheme="minorHAnsi"/>
          <w:sz w:val="32"/>
          <w:szCs w:val="32"/>
          <w:rtl/>
          <w:lang w:val="en-GB"/>
        </w:rPr>
      </w:pPr>
      <w:r w:rsidRPr="00952279">
        <w:rPr>
          <w:rFonts w:cstheme="minorHAnsi"/>
          <w:b/>
          <w:bCs/>
          <w:sz w:val="32"/>
          <w:szCs w:val="32"/>
          <w:rtl/>
          <w:lang w:val="en-GB"/>
        </w:rPr>
        <w:t xml:space="preserve"> </w:t>
      </w:r>
      <w:r w:rsidRPr="00952279">
        <w:rPr>
          <w:rFonts w:cstheme="minorHAnsi"/>
          <w:sz w:val="32"/>
          <w:szCs w:val="32"/>
          <w:rtl/>
          <w:lang w:val="en-GB"/>
        </w:rPr>
        <w:t xml:space="preserve">وهذا من </w:t>
      </w:r>
      <w:r w:rsidRPr="00952279">
        <w:rPr>
          <w:rFonts w:cstheme="minorHAnsi" w:hint="cs"/>
          <w:sz w:val="32"/>
          <w:szCs w:val="32"/>
          <w:rtl/>
          <w:lang w:val="en-GB"/>
        </w:rPr>
        <w:t>أ</w:t>
      </w:r>
      <w:r w:rsidRPr="00952279">
        <w:rPr>
          <w:rFonts w:cstheme="minorHAnsi"/>
          <w:sz w:val="32"/>
          <w:szCs w:val="32"/>
          <w:rtl/>
          <w:lang w:val="en-GB"/>
        </w:rPr>
        <w:t>هم ال</w:t>
      </w:r>
      <w:r w:rsidRPr="00952279">
        <w:rPr>
          <w:rFonts w:cstheme="minorHAnsi" w:hint="cs"/>
          <w:sz w:val="32"/>
          <w:szCs w:val="32"/>
          <w:rtl/>
          <w:lang w:val="en-GB"/>
        </w:rPr>
        <w:t>أ</w:t>
      </w:r>
      <w:r w:rsidRPr="00952279">
        <w:rPr>
          <w:rFonts w:cstheme="minorHAnsi"/>
          <w:sz w:val="32"/>
          <w:szCs w:val="32"/>
          <w:rtl/>
          <w:lang w:val="en-GB"/>
        </w:rPr>
        <w:t>سباب و</w:t>
      </w:r>
      <w:r w:rsidRPr="00952279">
        <w:rPr>
          <w:rFonts w:cstheme="minorHAnsi" w:hint="cs"/>
          <w:sz w:val="32"/>
          <w:szCs w:val="32"/>
          <w:rtl/>
          <w:lang w:val="en-GB"/>
        </w:rPr>
        <w:t>أ</w:t>
      </w:r>
      <w:r w:rsidRPr="00952279">
        <w:rPr>
          <w:rFonts w:cstheme="minorHAnsi"/>
          <w:sz w:val="32"/>
          <w:szCs w:val="32"/>
          <w:rtl/>
          <w:lang w:val="en-GB"/>
        </w:rPr>
        <w:t>برزها</w:t>
      </w:r>
      <w:r w:rsidRPr="00952279">
        <w:rPr>
          <w:rFonts w:cstheme="minorHAnsi" w:hint="cs"/>
          <w:sz w:val="32"/>
          <w:szCs w:val="32"/>
          <w:rtl/>
          <w:lang w:val="en-GB"/>
        </w:rPr>
        <w:t xml:space="preserve">، </w:t>
      </w:r>
      <w:r w:rsidRPr="00952279">
        <w:rPr>
          <w:rFonts w:cstheme="minorHAnsi"/>
          <w:sz w:val="32"/>
          <w:szCs w:val="32"/>
          <w:rtl/>
          <w:lang w:val="en-GB"/>
        </w:rPr>
        <w:t>فبعض ال</w:t>
      </w:r>
      <w:r w:rsidRPr="00952279">
        <w:rPr>
          <w:rFonts w:cstheme="minorHAnsi" w:hint="cs"/>
          <w:sz w:val="32"/>
          <w:szCs w:val="32"/>
          <w:rtl/>
          <w:lang w:val="en-GB"/>
        </w:rPr>
        <w:t>أ</w:t>
      </w:r>
      <w:r w:rsidRPr="00952279">
        <w:rPr>
          <w:rFonts w:cstheme="minorHAnsi"/>
          <w:sz w:val="32"/>
          <w:szCs w:val="32"/>
          <w:rtl/>
          <w:lang w:val="en-GB"/>
        </w:rPr>
        <w:t>شخاص لما يسمعون ب</w:t>
      </w:r>
      <w:r w:rsidRPr="00952279">
        <w:rPr>
          <w:rFonts w:cstheme="minorHAnsi" w:hint="cs"/>
          <w:sz w:val="32"/>
          <w:szCs w:val="32"/>
          <w:rtl/>
          <w:lang w:val="en-GB"/>
        </w:rPr>
        <w:t xml:space="preserve">كثرة </w:t>
      </w:r>
      <w:r w:rsidRPr="00952279">
        <w:rPr>
          <w:rFonts w:cstheme="minorHAnsi"/>
          <w:sz w:val="32"/>
          <w:szCs w:val="32"/>
          <w:rtl/>
          <w:lang w:val="en-GB"/>
        </w:rPr>
        <w:t xml:space="preserve">المشاكل الزوجية، </w:t>
      </w:r>
      <w:r w:rsidRPr="00952279">
        <w:rPr>
          <w:rFonts w:cstheme="minorHAnsi" w:hint="cs"/>
          <w:sz w:val="32"/>
          <w:szCs w:val="32"/>
          <w:rtl/>
          <w:lang w:val="en-GB"/>
        </w:rPr>
        <w:t>أ</w:t>
      </w:r>
      <w:r w:rsidRPr="00952279">
        <w:rPr>
          <w:rFonts w:cstheme="minorHAnsi"/>
          <w:sz w:val="32"/>
          <w:szCs w:val="32"/>
          <w:rtl/>
          <w:lang w:val="en-GB"/>
        </w:rPr>
        <w:t xml:space="preserve">و </w:t>
      </w:r>
      <w:r w:rsidRPr="00952279">
        <w:rPr>
          <w:rFonts w:cstheme="minorHAnsi" w:hint="cs"/>
          <w:sz w:val="32"/>
          <w:szCs w:val="32"/>
          <w:rtl/>
          <w:lang w:val="en-GB"/>
        </w:rPr>
        <w:t xml:space="preserve">لما </w:t>
      </w:r>
      <w:r w:rsidRPr="00952279">
        <w:rPr>
          <w:rFonts w:cstheme="minorHAnsi"/>
          <w:sz w:val="32"/>
          <w:szCs w:val="32"/>
          <w:rtl/>
          <w:lang w:val="en-GB"/>
        </w:rPr>
        <w:t xml:space="preserve">يكون قد مر بتجربة </w:t>
      </w:r>
      <w:r w:rsidRPr="00952279">
        <w:rPr>
          <w:rFonts w:cstheme="minorHAnsi" w:hint="cs"/>
          <w:sz w:val="32"/>
          <w:szCs w:val="32"/>
          <w:rtl/>
          <w:lang w:val="en-GB"/>
        </w:rPr>
        <w:t>زواج فاشلة،</w:t>
      </w:r>
      <w:r w:rsidRPr="00952279">
        <w:rPr>
          <w:rFonts w:cstheme="minorHAnsi"/>
          <w:sz w:val="32"/>
          <w:szCs w:val="32"/>
          <w:rtl/>
          <w:lang w:val="en-GB"/>
        </w:rPr>
        <w:t xml:space="preserve"> تتولد لدى بعضهم ردة فعل تجعلهم يرفضون الزواج..</w:t>
      </w:r>
      <w:r w:rsidR="00545474">
        <w:rPr>
          <w:rFonts w:cstheme="minorHAnsi" w:hint="cs"/>
          <w:sz w:val="32"/>
          <w:szCs w:val="32"/>
          <w:rtl/>
          <w:lang w:val="en-GB"/>
        </w:rPr>
        <w:t xml:space="preserve"> </w:t>
      </w:r>
      <w:r w:rsidRPr="00952279">
        <w:rPr>
          <w:rFonts w:cstheme="minorHAnsi"/>
          <w:sz w:val="32"/>
          <w:szCs w:val="32"/>
          <w:rtl/>
          <w:lang w:val="en-GB"/>
        </w:rPr>
        <w:t>ك</w:t>
      </w:r>
      <w:r w:rsidRPr="00952279">
        <w:rPr>
          <w:rFonts w:cstheme="minorHAnsi" w:hint="cs"/>
          <w:sz w:val="32"/>
          <w:szCs w:val="32"/>
          <w:rtl/>
          <w:lang w:val="en-GB"/>
        </w:rPr>
        <w:t>أ</w:t>
      </w:r>
      <w:r w:rsidRPr="00952279">
        <w:rPr>
          <w:rFonts w:cstheme="minorHAnsi"/>
          <w:sz w:val="32"/>
          <w:szCs w:val="32"/>
          <w:rtl/>
          <w:lang w:val="en-GB"/>
        </w:rPr>
        <w:t xml:space="preserve">ن تقول المرأة لنفسها: </w:t>
      </w:r>
      <w:r w:rsidRPr="00952279">
        <w:rPr>
          <w:rFonts w:cstheme="minorHAnsi" w:hint="cs"/>
          <w:sz w:val="32"/>
          <w:szCs w:val="32"/>
          <w:rtl/>
          <w:lang w:val="en-GB"/>
        </w:rPr>
        <w:t>" ما الذي جنته</w:t>
      </w:r>
      <w:r w:rsidRPr="00952279">
        <w:rPr>
          <w:rFonts w:cstheme="minorHAnsi"/>
          <w:sz w:val="32"/>
          <w:szCs w:val="32"/>
          <w:rtl/>
          <w:lang w:val="en-GB"/>
        </w:rPr>
        <w:t xml:space="preserve"> </w:t>
      </w:r>
      <w:r w:rsidRPr="00952279">
        <w:rPr>
          <w:rFonts w:cstheme="minorHAnsi" w:hint="cs"/>
          <w:sz w:val="32"/>
          <w:szCs w:val="32"/>
          <w:rtl/>
          <w:lang w:val="en-GB"/>
        </w:rPr>
        <w:t>المرأة</w:t>
      </w:r>
      <w:r w:rsidRPr="00952279">
        <w:rPr>
          <w:rFonts w:cstheme="minorHAnsi"/>
          <w:sz w:val="32"/>
          <w:szCs w:val="32"/>
          <w:rtl/>
          <w:lang w:val="en-GB"/>
        </w:rPr>
        <w:t xml:space="preserve"> من الزواج؟ </w:t>
      </w:r>
      <w:r w:rsidRPr="00952279">
        <w:rPr>
          <w:rFonts w:cstheme="minorHAnsi" w:hint="cs"/>
          <w:sz w:val="32"/>
          <w:szCs w:val="32"/>
          <w:rtl/>
          <w:lang w:val="en-GB"/>
        </w:rPr>
        <w:t xml:space="preserve">هل توجد </w:t>
      </w:r>
      <w:r w:rsidRPr="00952279">
        <w:rPr>
          <w:rFonts w:cstheme="minorHAnsi"/>
          <w:sz w:val="32"/>
          <w:szCs w:val="32"/>
          <w:rtl/>
          <w:lang w:val="en-GB"/>
        </w:rPr>
        <w:t>غير المشاكل، والقلق والكآبة والمس</w:t>
      </w:r>
      <w:r w:rsidRPr="00952279">
        <w:rPr>
          <w:rFonts w:cstheme="minorHAnsi" w:hint="cs"/>
          <w:sz w:val="32"/>
          <w:szCs w:val="32"/>
          <w:rtl/>
          <w:lang w:val="en-GB"/>
        </w:rPr>
        <w:t>ئ</w:t>
      </w:r>
      <w:r w:rsidRPr="00952279">
        <w:rPr>
          <w:rFonts w:cstheme="minorHAnsi"/>
          <w:sz w:val="32"/>
          <w:szCs w:val="32"/>
          <w:rtl/>
          <w:lang w:val="en-GB"/>
        </w:rPr>
        <w:t>ولية</w:t>
      </w:r>
      <w:r w:rsidRPr="00952279">
        <w:rPr>
          <w:rFonts w:cstheme="minorHAnsi" w:hint="cs"/>
          <w:sz w:val="32"/>
          <w:szCs w:val="32"/>
          <w:rtl/>
          <w:lang w:val="en-GB"/>
        </w:rPr>
        <w:t xml:space="preserve"> واستغلال الزوج.."</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وفي الحقيقة لا يستطيع أحدنا أن ينكر وجود المشاكل في الحياة الزوجية، فهناك بعض الأزواج ظالمون، وهناك بعض الزوجات ظالمات، ولكن هل الحل هو العزوف عن الزواج؟</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الجواب: بالتأكيد ليس هو الحل، ونجيب على ذلك بالنقاط التالية:</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1.لا توجد حياة بلا مشاكل حتى لو كنت </w:t>
      </w:r>
      <w:r w:rsidRPr="00952279">
        <w:rPr>
          <w:rFonts w:cstheme="minorHAnsi" w:hint="cs"/>
          <w:sz w:val="32"/>
          <w:szCs w:val="32"/>
          <w:rtl/>
          <w:lang w:val="en-GB"/>
        </w:rPr>
        <w:t>عزباء ف</w:t>
      </w:r>
      <w:r w:rsidRPr="00952279">
        <w:rPr>
          <w:rFonts w:cstheme="minorHAnsi"/>
          <w:sz w:val="32"/>
          <w:szCs w:val="32"/>
          <w:rtl/>
          <w:lang w:val="en-GB"/>
        </w:rPr>
        <w:t>المشاكل</w:t>
      </w:r>
      <w:r w:rsidRPr="00952279">
        <w:rPr>
          <w:rFonts w:cstheme="minorHAnsi" w:hint="cs"/>
          <w:sz w:val="32"/>
          <w:szCs w:val="32"/>
          <w:rtl/>
          <w:lang w:val="en-GB"/>
        </w:rPr>
        <w:t xml:space="preserve"> تلاحقك؛</w:t>
      </w:r>
      <w:r w:rsidRPr="00952279">
        <w:rPr>
          <w:rFonts w:cstheme="minorHAnsi"/>
          <w:sz w:val="32"/>
          <w:szCs w:val="32"/>
          <w:rtl/>
          <w:lang w:val="en-GB"/>
        </w:rPr>
        <w:t xml:space="preserve"> ل</w:t>
      </w:r>
      <w:r w:rsidRPr="00952279">
        <w:rPr>
          <w:rFonts w:cstheme="minorHAnsi" w:hint="cs"/>
          <w:sz w:val="32"/>
          <w:szCs w:val="32"/>
          <w:rtl/>
          <w:lang w:val="en-GB"/>
        </w:rPr>
        <w:t>أ</w:t>
      </w:r>
      <w:r w:rsidRPr="00952279">
        <w:rPr>
          <w:rFonts w:cstheme="minorHAnsi"/>
          <w:sz w:val="32"/>
          <w:szCs w:val="32"/>
          <w:rtl/>
          <w:lang w:val="en-GB"/>
        </w:rPr>
        <w:t xml:space="preserve">ن الدنيا دار امتحان وابتلاء، فلا راحة في الدنيا، </w:t>
      </w:r>
      <w:r w:rsidRPr="00952279">
        <w:rPr>
          <w:rFonts w:cstheme="minorHAnsi" w:hint="cs"/>
          <w:sz w:val="32"/>
          <w:szCs w:val="32"/>
          <w:rtl/>
          <w:lang w:val="en-GB"/>
        </w:rPr>
        <w:t xml:space="preserve">روي أن </w:t>
      </w:r>
      <w:r w:rsidRPr="00952279">
        <w:rPr>
          <w:rFonts w:cstheme="minorHAnsi"/>
          <w:sz w:val="32"/>
          <w:szCs w:val="32"/>
          <w:rtl/>
          <w:lang w:val="en-GB"/>
        </w:rPr>
        <w:t xml:space="preserve">الإمام الصادق </w:t>
      </w:r>
      <w:r w:rsidR="00545474">
        <w:rPr>
          <w:rFonts w:cs="Calibri" w:hint="cs"/>
          <w:sz w:val="32"/>
          <w:szCs w:val="32"/>
          <w:rtl/>
        </w:rPr>
        <w:t xml:space="preserve">عليه السلام </w:t>
      </w:r>
      <w:r w:rsidRPr="00952279">
        <w:rPr>
          <w:rFonts w:cstheme="minorHAnsi" w:hint="cs"/>
          <w:sz w:val="32"/>
          <w:szCs w:val="32"/>
          <w:rtl/>
          <w:lang w:val="en-GB"/>
        </w:rPr>
        <w:t>قال</w:t>
      </w:r>
      <w:r w:rsidRPr="00952279">
        <w:rPr>
          <w:rFonts w:cstheme="minorHAnsi"/>
          <w:sz w:val="32"/>
          <w:szCs w:val="32"/>
          <w:rtl/>
          <w:lang w:val="en-GB"/>
        </w:rPr>
        <w:t xml:space="preserve"> لأصحابه: </w:t>
      </w:r>
      <w:r w:rsidRPr="00952279">
        <w:rPr>
          <w:rFonts w:cstheme="minorHAnsi" w:hint="cs"/>
          <w:sz w:val="32"/>
          <w:szCs w:val="32"/>
          <w:rtl/>
          <w:lang w:val="en-GB"/>
        </w:rPr>
        <w:t xml:space="preserve">" </w:t>
      </w:r>
      <w:r w:rsidRPr="00952279">
        <w:rPr>
          <w:rFonts w:cstheme="minorHAnsi"/>
          <w:sz w:val="32"/>
          <w:szCs w:val="32"/>
          <w:rtl/>
          <w:lang w:val="en-GB"/>
        </w:rPr>
        <w:t xml:space="preserve">لا تتمنوا المستحيل!، قالوا: ومن يتمنى المستحيل؟! فقال: أنتم، ألستم تمنون الراحة في الدنيا؟ قالوا: بلى، فقال: الراحة للمؤمن في الدنيا مستحيلة </w:t>
      </w:r>
      <w:r w:rsidRPr="00952279">
        <w:rPr>
          <w:rFonts w:cstheme="minorHAnsi" w:hint="cs"/>
          <w:sz w:val="32"/>
          <w:szCs w:val="32"/>
          <w:rtl/>
          <w:lang w:val="en-GB"/>
        </w:rPr>
        <w:t>"</w:t>
      </w:r>
      <w:r w:rsidRPr="00952279">
        <w:rPr>
          <w:rFonts w:cstheme="minorHAnsi"/>
          <w:sz w:val="32"/>
          <w:szCs w:val="32"/>
          <w:vertAlign w:val="superscript"/>
          <w:rtl/>
          <w:lang w:val="en-GB"/>
        </w:rPr>
        <w:t>(</w:t>
      </w:r>
      <w:r>
        <w:rPr>
          <w:rStyle w:val="Slutkommentarsreferens"/>
          <w:rFonts w:cstheme="minorHAnsi"/>
          <w:sz w:val="32"/>
          <w:szCs w:val="32"/>
          <w:rtl/>
          <w:lang w:val="en-GB"/>
        </w:rPr>
        <w:endnoteReference w:id="16"/>
      </w:r>
      <w:r w:rsidRPr="00952279">
        <w:rPr>
          <w:rFonts w:cstheme="minorHAnsi"/>
          <w:sz w:val="32"/>
          <w:szCs w:val="32"/>
          <w:vertAlign w:val="superscript"/>
          <w:rtl/>
          <w:lang w:val="en-GB"/>
        </w:rPr>
        <w:t>)</w:t>
      </w:r>
      <w:r w:rsidRPr="00952279">
        <w:rPr>
          <w:rFonts w:cstheme="minorHAnsi"/>
          <w:sz w:val="32"/>
          <w:szCs w:val="32"/>
          <w:rtl/>
          <w:lang w:val="en-GB"/>
        </w:rPr>
        <w:t>.</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2.لا تقولي لم </w:t>
      </w:r>
      <w:r w:rsidRPr="00952279">
        <w:rPr>
          <w:rFonts w:cstheme="minorHAnsi" w:hint="cs"/>
          <w:sz w:val="32"/>
          <w:szCs w:val="32"/>
          <w:rtl/>
          <w:lang w:val="en-GB"/>
        </w:rPr>
        <w:t>أ</w:t>
      </w:r>
      <w:r w:rsidRPr="00952279">
        <w:rPr>
          <w:rFonts w:cstheme="minorHAnsi"/>
          <w:sz w:val="32"/>
          <w:szCs w:val="32"/>
          <w:rtl/>
          <w:lang w:val="en-GB"/>
        </w:rPr>
        <w:t>جني ثمار</w:t>
      </w:r>
      <w:r w:rsidRPr="00952279">
        <w:rPr>
          <w:rFonts w:cstheme="minorHAnsi" w:hint="cs"/>
          <w:sz w:val="32"/>
          <w:szCs w:val="32"/>
          <w:rtl/>
          <w:lang w:val="en-GB"/>
        </w:rPr>
        <w:t>ا</w:t>
      </w:r>
      <w:r w:rsidRPr="00952279">
        <w:rPr>
          <w:rFonts w:cstheme="minorHAnsi"/>
          <w:sz w:val="32"/>
          <w:szCs w:val="32"/>
          <w:rtl/>
          <w:lang w:val="en-GB"/>
        </w:rPr>
        <w:t xml:space="preserve"> من الزواج، بل هناك ثمار ولكن بوقت الغضب نغفل عنها، فمن ثمار الزواج هو نيل ال</w:t>
      </w:r>
      <w:r w:rsidRPr="00952279">
        <w:rPr>
          <w:rFonts w:cstheme="minorHAnsi" w:hint="cs"/>
          <w:sz w:val="32"/>
          <w:szCs w:val="32"/>
          <w:rtl/>
          <w:lang w:val="en-GB"/>
        </w:rPr>
        <w:t>أ</w:t>
      </w:r>
      <w:r w:rsidRPr="00952279">
        <w:rPr>
          <w:rFonts w:cstheme="minorHAnsi"/>
          <w:sz w:val="32"/>
          <w:szCs w:val="32"/>
          <w:rtl/>
          <w:lang w:val="en-GB"/>
        </w:rPr>
        <w:t xml:space="preserve">طفال، فهم من </w:t>
      </w:r>
      <w:r w:rsidRPr="00952279">
        <w:rPr>
          <w:rFonts w:cstheme="minorHAnsi" w:hint="cs"/>
          <w:sz w:val="32"/>
          <w:szCs w:val="32"/>
          <w:rtl/>
          <w:lang w:val="en-GB"/>
        </w:rPr>
        <w:t>أ</w:t>
      </w:r>
      <w:r w:rsidRPr="00952279">
        <w:rPr>
          <w:rFonts w:cstheme="minorHAnsi"/>
          <w:sz w:val="32"/>
          <w:szCs w:val="32"/>
          <w:rtl/>
          <w:lang w:val="en-GB"/>
        </w:rPr>
        <w:t xml:space="preserve">كبر نعم الله، </w:t>
      </w:r>
      <w:r w:rsidRPr="00952279">
        <w:rPr>
          <w:rFonts w:cstheme="minorHAnsi" w:hint="cs"/>
          <w:sz w:val="32"/>
          <w:szCs w:val="32"/>
          <w:rtl/>
          <w:lang w:val="en-GB"/>
        </w:rPr>
        <w:t>وهم ريحانة، تنتعش الأم بمجرد أن تشمه</w:t>
      </w:r>
      <w:r w:rsidRPr="00952279">
        <w:rPr>
          <w:rFonts w:cstheme="minorHAnsi"/>
          <w:sz w:val="32"/>
          <w:szCs w:val="32"/>
          <w:rtl/>
          <w:lang w:val="en-GB"/>
        </w:rPr>
        <w:t>، ومن ثمار</w:t>
      </w:r>
      <w:r w:rsidRPr="00952279">
        <w:rPr>
          <w:rFonts w:cstheme="minorHAnsi" w:hint="cs"/>
          <w:sz w:val="32"/>
          <w:szCs w:val="32"/>
          <w:rtl/>
          <w:lang w:val="en-GB"/>
        </w:rPr>
        <w:t xml:space="preserve"> الزواج</w:t>
      </w:r>
      <w:r w:rsidRPr="00952279">
        <w:rPr>
          <w:rFonts w:cstheme="minorHAnsi"/>
          <w:sz w:val="32"/>
          <w:szCs w:val="32"/>
          <w:rtl/>
          <w:lang w:val="en-GB"/>
        </w:rPr>
        <w:t xml:space="preserve"> </w:t>
      </w:r>
      <w:r w:rsidRPr="00952279">
        <w:rPr>
          <w:rFonts w:cstheme="minorHAnsi" w:hint="cs"/>
          <w:sz w:val="32"/>
          <w:szCs w:val="32"/>
          <w:rtl/>
          <w:lang w:val="en-GB"/>
        </w:rPr>
        <w:t>أنه إحياء ل</w:t>
      </w:r>
      <w:r w:rsidRPr="00952279">
        <w:rPr>
          <w:rFonts w:cstheme="minorHAnsi"/>
          <w:sz w:val="32"/>
          <w:szCs w:val="32"/>
          <w:rtl/>
          <w:lang w:val="en-GB"/>
        </w:rPr>
        <w:t xml:space="preserve">سنة </w:t>
      </w:r>
      <w:r w:rsidR="00545474" w:rsidRPr="00952279">
        <w:rPr>
          <w:rFonts w:cstheme="minorHAnsi" w:hint="cs"/>
          <w:sz w:val="32"/>
          <w:szCs w:val="32"/>
          <w:rtl/>
          <w:lang w:val="en-GB"/>
        </w:rPr>
        <w:t>الرسول</w:t>
      </w:r>
      <w:r w:rsidR="00545474" w:rsidRPr="00545474">
        <w:rPr>
          <w:rtl/>
        </w:rPr>
        <w:t xml:space="preserve"> </w:t>
      </w:r>
      <w:r w:rsidR="00545474" w:rsidRPr="00545474">
        <w:rPr>
          <w:rFonts w:cs="Calibri"/>
          <w:sz w:val="32"/>
          <w:szCs w:val="32"/>
          <w:rtl/>
          <w:lang w:val="en-GB"/>
        </w:rPr>
        <w:t>صلى الله عليه وآله</w:t>
      </w:r>
      <w:r w:rsidR="00545474" w:rsidRPr="00545474">
        <w:rPr>
          <w:rFonts w:cs="Calibri" w:hint="cs"/>
          <w:sz w:val="32"/>
          <w:szCs w:val="32"/>
          <w:rtl/>
          <w:lang w:val="en-GB"/>
        </w:rPr>
        <w:t xml:space="preserve"> </w:t>
      </w:r>
      <w:r w:rsidR="00545474" w:rsidRPr="00952279">
        <w:rPr>
          <w:rFonts w:cstheme="minorHAnsi" w:hint="cs"/>
          <w:sz w:val="32"/>
          <w:szCs w:val="32"/>
          <w:rtl/>
          <w:lang w:val="en-GB"/>
        </w:rPr>
        <w:t>،</w:t>
      </w:r>
      <w:r w:rsidRPr="00952279">
        <w:rPr>
          <w:rFonts w:cstheme="minorHAnsi"/>
          <w:sz w:val="32"/>
          <w:szCs w:val="32"/>
          <w:rtl/>
          <w:lang w:val="en-GB"/>
        </w:rPr>
        <w:t xml:space="preserve"> </w:t>
      </w:r>
      <w:r w:rsidRPr="00952279">
        <w:rPr>
          <w:rFonts w:cstheme="minorHAnsi" w:hint="cs"/>
          <w:sz w:val="32"/>
          <w:szCs w:val="32"/>
          <w:rtl/>
          <w:lang w:val="en-GB"/>
        </w:rPr>
        <w:t>وتحصين النفس</w:t>
      </w:r>
      <w:r w:rsidRPr="00952279">
        <w:rPr>
          <w:rFonts w:cstheme="minorHAnsi"/>
          <w:sz w:val="32"/>
          <w:szCs w:val="32"/>
          <w:rtl/>
          <w:lang w:val="en-GB"/>
        </w:rPr>
        <w:t xml:space="preserve"> من الحرام، و</w:t>
      </w:r>
      <w:r w:rsidRPr="00952279">
        <w:rPr>
          <w:rFonts w:cstheme="minorHAnsi" w:hint="cs"/>
          <w:sz w:val="32"/>
          <w:szCs w:val="32"/>
          <w:rtl/>
          <w:lang w:val="en-GB"/>
        </w:rPr>
        <w:t>نيل</w:t>
      </w:r>
      <w:r w:rsidRPr="00952279">
        <w:rPr>
          <w:rFonts w:cstheme="minorHAnsi"/>
          <w:sz w:val="32"/>
          <w:szCs w:val="32"/>
          <w:rtl/>
          <w:lang w:val="en-GB"/>
        </w:rPr>
        <w:t xml:space="preserve"> ال</w:t>
      </w:r>
      <w:r w:rsidRPr="00952279">
        <w:rPr>
          <w:rFonts w:cstheme="minorHAnsi" w:hint="cs"/>
          <w:sz w:val="32"/>
          <w:szCs w:val="32"/>
          <w:rtl/>
          <w:lang w:val="en-GB"/>
        </w:rPr>
        <w:t>أ</w:t>
      </w:r>
      <w:r w:rsidRPr="00952279">
        <w:rPr>
          <w:rFonts w:cstheme="minorHAnsi"/>
          <w:sz w:val="32"/>
          <w:szCs w:val="32"/>
          <w:rtl/>
          <w:lang w:val="en-GB"/>
        </w:rPr>
        <w:t xml:space="preserve">جر العظيم المترتب على الزواج والصبر </w:t>
      </w:r>
      <w:r w:rsidRPr="00952279">
        <w:rPr>
          <w:rFonts w:cstheme="minorHAnsi" w:hint="cs"/>
          <w:sz w:val="32"/>
          <w:szCs w:val="32"/>
          <w:rtl/>
          <w:lang w:val="en-GB"/>
        </w:rPr>
        <w:t xml:space="preserve"> وغيرها من الثمار.</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3.قد يكون</w:t>
      </w:r>
      <w:r w:rsidRPr="00952279">
        <w:rPr>
          <w:rFonts w:cstheme="minorHAnsi" w:hint="cs"/>
          <w:sz w:val="32"/>
          <w:szCs w:val="32"/>
          <w:rtl/>
          <w:lang w:val="en-GB"/>
        </w:rPr>
        <w:t xml:space="preserve"> السبب الرئيسي للمشاكل الزوجية هو أن</w:t>
      </w:r>
      <w:r w:rsidRPr="00952279">
        <w:rPr>
          <w:rFonts w:cstheme="minorHAnsi"/>
          <w:sz w:val="32"/>
          <w:szCs w:val="32"/>
          <w:rtl/>
          <w:lang w:val="en-GB"/>
        </w:rPr>
        <w:t xml:space="preserve"> اختيارك للزوج غير صحيح، بسبب الاستعجال وعدم التأكد من تدي</w:t>
      </w:r>
      <w:r w:rsidRPr="00952279">
        <w:rPr>
          <w:rFonts w:cstheme="minorHAnsi" w:hint="cs"/>
          <w:sz w:val="32"/>
          <w:szCs w:val="32"/>
          <w:rtl/>
          <w:lang w:val="en-GB"/>
        </w:rPr>
        <w:t>ّ</w:t>
      </w:r>
      <w:r w:rsidRPr="00952279">
        <w:rPr>
          <w:rFonts w:cstheme="minorHAnsi"/>
          <w:sz w:val="32"/>
          <w:szCs w:val="32"/>
          <w:rtl/>
          <w:lang w:val="en-GB"/>
        </w:rPr>
        <w:t>ن الشخص و</w:t>
      </w:r>
      <w:r w:rsidRPr="00952279">
        <w:rPr>
          <w:rFonts w:cstheme="minorHAnsi" w:hint="cs"/>
          <w:sz w:val="32"/>
          <w:szCs w:val="32"/>
          <w:rtl/>
          <w:lang w:val="en-GB"/>
        </w:rPr>
        <w:t>أ</w:t>
      </w:r>
      <w:r w:rsidRPr="00952279">
        <w:rPr>
          <w:rFonts w:cstheme="minorHAnsi"/>
          <w:sz w:val="32"/>
          <w:szCs w:val="32"/>
          <w:rtl/>
          <w:lang w:val="en-GB"/>
        </w:rPr>
        <w:t xml:space="preserve">خلاقه، وعدم اختباره، ولذا وجب </w:t>
      </w:r>
      <w:r w:rsidRPr="00952279">
        <w:rPr>
          <w:rFonts w:cstheme="minorHAnsi" w:hint="cs"/>
          <w:sz w:val="32"/>
          <w:szCs w:val="32"/>
          <w:rtl/>
          <w:lang w:val="en-GB"/>
        </w:rPr>
        <w:t>أ</w:t>
      </w:r>
      <w:r w:rsidRPr="00952279">
        <w:rPr>
          <w:rFonts w:cstheme="minorHAnsi"/>
          <w:sz w:val="32"/>
          <w:szCs w:val="32"/>
          <w:rtl/>
          <w:lang w:val="en-GB"/>
        </w:rPr>
        <w:t xml:space="preserve">ن يأخذ المسلم عبرة من التجربة السابقة، ويكون </w:t>
      </w:r>
      <w:r w:rsidRPr="00952279">
        <w:rPr>
          <w:rFonts w:cstheme="minorHAnsi" w:hint="cs"/>
          <w:sz w:val="32"/>
          <w:szCs w:val="32"/>
          <w:rtl/>
          <w:lang w:val="en-GB"/>
        </w:rPr>
        <w:t>أ</w:t>
      </w:r>
      <w:r w:rsidRPr="00952279">
        <w:rPr>
          <w:rFonts w:cstheme="minorHAnsi"/>
          <w:sz w:val="32"/>
          <w:szCs w:val="32"/>
          <w:rtl/>
          <w:lang w:val="en-GB"/>
        </w:rPr>
        <w:t>كثر حذرا في انتخاب الزوج في المرة القادمة</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4.هناك مشاكل لها حلول، فمثلا المرأة التي كانت ترفض الزواج بسبب ردة فعل بعض ال</w:t>
      </w:r>
      <w:r w:rsidRPr="00952279">
        <w:rPr>
          <w:rFonts w:cstheme="minorHAnsi" w:hint="cs"/>
          <w:sz w:val="32"/>
          <w:szCs w:val="32"/>
          <w:rtl/>
          <w:lang w:val="en-GB"/>
        </w:rPr>
        <w:t>أ</w:t>
      </w:r>
      <w:r w:rsidRPr="00952279">
        <w:rPr>
          <w:rFonts w:cstheme="minorHAnsi"/>
          <w:sz w:val="32"/>
          <w:szCs w:val="32"/>
          <w:rtl/>
          <w:lang w:val="en-GB"/>
        </w:rPr>
        <w:t xml:space="preserve">زواج في استغلال بعض الأحكام لأجل </w:t>
      </w:r>
      <w:r w:rsidRPr="00952279">
        <w:rPr>
          <w:rFonts w:cstheme="minorHAnsi" w:hint="cs"/>
          <w:sz w:val="32"/>
          <w:szCs w:val="32"/>
          <w:rtl/>
          <w:lang w:val="en-GB"/>
        </w:rPr>
        <w:t>أ</w:t>
      </w:r>
      <w:r w:rsidRPr="00952279">
        <w:rPr>
          <w:rFonts w:cstheme="minorHAnsi"/>
          <w:sz w:val="32"/>
          <w:szCs w:val="32"/>
          <w:rtl/>
          <w:lang w:val="en-GB"/>
        </w:rPr>
        <w:t xml:space="preserve">ذيتها كمن يمنع زوجته من الخروج في كل الحالات دون مراعاة الاستثناءات، </w:t>
      </w:r>
      <w:r w:rsidRPr="00952279">
        <w:rPr>
          <w:rFonts w:cstheme="minorHAnsi" w:hint="cs"/>
          <w:sz w:val="32"/>
          <w:szCs w:val="32"/>
          <w:rtl/>
          <w:lang w:val="en-GB"/>
        </w:rPr>
        <w:t>أ</w:t>
      </w:r>
      <w:r w:rsidRPr="00952279">
        <w:rPr>
          <w:rFonts w:cstheme="minorHAnsi"/>
          <w:sz w:val="32"/>
          <w:szCs w:val="32"/>
          <w:rtl/>
          <w:lang w:val="en-GB"/>
        </w:rPr>
        <w:t>و الزوج الذي يجعل زوجته معلق</w:t>
      </w:r>
      <w:r w:rsidRPr="00952279">
        <w:rPr>
          <w:rFonts w:cstheme="minorHAnsi" w:hint="cs"/>
          <w:sz w:val="32"/>
          <w:szCs w:val="32"/>
          <w:rtl/>
          <w:lang w:val="en-GB"/>
        </w:rPr>
        <w:t>ة</w:t>
      </w:r>
      <w:r w:rsidRPr="00952279">
        <w:rPr>
          <w:rFonts w:cstheme="minorHAnsi"/>
          <w:sz w:val="32"/>
          <w:szCs w:val="32"/>
          <w:rtl/>
          <w:lang w:val="en-GB"/>
        </w:rPr>
        <w:t xml:space="preserve"> ظلما وعدوانا، فهنا تستطيع </w:t>
      </w:r>
      <w:r w:rsidRPr="00952279">
        <w:rPr>
          <w:rFonts w:cstheme="minorHAnsi" w:hint="cs"/>
          <w:sz w:val="32"/>
          <w:szCs w:val="32"/>
          <w:rtl/>
          <w:lang w:val="en-GB"/>
        </w:rPr>
        <w:t>تفادي المشكلة</w:t>
      </w:r>
      <w:r w:rsidRPr="00952279">
        <w:rPr>
          <w:rFonts w:cstheme="minorHAnsi"/>
          <w:sz w:val="32"/>
          <w:szCs w:val="32"/>
          <w:rtl/>
          <w:lang w:val="en-GB"/>
        </w:rPr>
        <w:t xml:space="preserve"> ب</w:t>
      </w:r>
      <w:r w:rsidRPr="00952279">
        <w:rPr>
          <w:rFonts w:cstheme="minorHAnsi" w:hint="cs"/>
          <w:sz w:val="32"/>
          <w:szCs w:val="32"/>
          <w:rtl/>
          <w:lang w:val="en-GB"/>
        </w:rPr>
        <w:t>أ</w:t>
      </w:r>
      <w:r w:rsidRPr="00952279">
        <w:rPr>
          <w:rFonts w:cstheme="minorHAnsi"/>
          <w:sz w:val="32"/>
          <w:szCs w:val="32"/>
          <w:rtl/>
          <w:lang w:val="en-GB"/>
        </w:rPr>
        <w:t>ن تشترط على الزوج في عقد الزواج ب</w:t>
      </w:r>
      <w:r w:rsidRPr="00952279">
        <w:rPr>
          <w:rFonts w:cstheme="minorHAnsi" w:hint="cs"/>
          <w:sz w:val="32"/>
          <w:szCs w:val="32"/>
          <w:rtl/>
          <w:lang w:val="en-GB"/>
        </w:rPr>
        <w:t>أ</w:t>
      </w:r>
      <w:r w:rsidRPr="00952279">
        <w:rPr>
          <w:rFonts w:cstheme="minorHAnsi"/>
          <w:sz w:val="32"/>
          <w:szCs w:val="32"/>
          <w:rtl/>
          <w:lang w:val="en-GB"/>
        </w:rPr>
        <w:t xml:space="preserve">ن يعطيها وكالة في </w:t>
      </w:r>
      <w:r w:rsidRPr="00952279">
        <w:rPr>
          <w:rFonts w:cstheme="minorHAnsi" w:hint="cs"/>
          <w:sz w:val="32"/>
          <w:szCs w:val="32"/>
          <w:rtl/>
          <w:lang w:val="en-GB"/>
        </w:rPr>
        <w:t>أ</w:t>
      </w:r>
      <w:r w:rsidRPr="00952279">
        <w:rPr>
          <w:rFonts w:cstheme="minorHAnsi"/>
          <w:sz w:val="32"/>
          <w:szCs w:val="32"/>
          <w:rtl/>
          <w:lang w:val="en-GB"/>
        </w:rPr>
        <w:t>ن تستأذن نفسها في الخروج، و</w:t>
      </w:r>
      <w:r w:rsidRPr="00952279">
        <w:rPr>
          <w:rFonts w:cstheme="minorHAnsi" w:hint="cs"/>
          <w:sz w:val="32"/>
          <w:szCs w:val="32"/>
          <w:rtl/>
          <w:lang w:val="en-GB"/>
        </w:rPr>
        <w:t>أ</w:t>
      </w:r>
      <w:r w:rsidRPr="00952279">
        <w:rPr>
          <w:rFonts w:cstheme="minorHAnsi"/>
          <w:sz w:val="32"/>
          <w:szCs w:val="32"/>
          <w:rtl/>
          <w:lang w:val="en-GB"/>
        </w:rPr>
        <w:t>ن تكون وكيل</w:t>
      </w:r>
      <w:r w:rsidRPr="00952279">
        <w:rPr>
          <w:rFonts w:cstheme="minorHAnsi" w:hint="cs"/>
          <w:sz w:val="32"/>
          <w:szCs w:val="32"/>
          <w:rtl/>
          <w:lang w:val="en-GB"/>
        </w:rPr>
        <w:t>ة</w:t>
      </w:r>
      <w:r w:rsidRPr="00952279">
        <w:rPr>
          <w:rFonts w:cstheme="minorHAnsi"/>
          <w:sz w:val="32"/>
          <w:szCs w:val="32"/>
          <w:rtl/>
          <w:lang w:val="en-GB"/>
        </w:rPr>
        <w:t xml:space="preserve"> عن تطليق نفسها، وبالتالي لن يستطيع </w:t>
      </w:r>
      <w:r w:rsidRPr="00952279">
        <w:rPr>
          <w:rFonts w:cstheme="minorHAnsi" w:hint="cs"/>
          <w:sz w:val="32"/>
          <w:szCs w:val="32"/>
          <w:rtl/>
          <w:lang w:val="en-GB"/>
        </w:rPr>
        <w:t>أ</w:t>
      </w:r>
      <w:r w:rsidRPr="00952279">
        <w:rPr>
          <w:rFonts w:cstheme="minorHAnsi"/>
          <w:sz w:val="32"/>
          <w:szCs w:val="32"/>
          <w:rtl/>
          <w:lang w:val="en-GB"/>
        </w:rPr>
        <w:t>ذيتها بعد الزواج، وهكذا الحال مع بعض ال</w:t>
      </w:r>
      <w:r w:rsidRPr="00952279">
        <w:rPr>
          <w:rFonts w:cstheme="minorHAnsi" w:hint="cs"/>
          <w:sz w:val="32"/>
          <w:szCs w:val="32"/>
          <w:rtl/>
          <w:lang w:val="en-GB"/>
        </w:rPr>
        <w:t>أ</w:t>
      </w:r>
      <w:r w:rsidRPr="00952279">
        <w:rPr>
          <w:rFonts w:cstheme="minorHAnsi"/>
          <w:sz w:val="32"/>
          <w:szCs w:val="32"/>
          <w:rtl/>
          <w:lang w:val="en-GB"/>
        </w:rPr>
        <w:t>حكام، لذا بعض المشاكل لها حلول فوجب الصبر وسؤال المختصين.</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5.ليست كل المشاكل الزوجية تنتهي بالطلاق، حتى تخافي في خوض تجربة الزواج ..بل هناك مشاكل يحتاج حلها </w:t>
      </w:r>
      <w:r w:rsidRPr="00952279">
        <w:rPr>
          <w:rFonts w:cstheme="minorHAnsi" w:hint="cs"/>
          <w:sz w:val="32"/>
          <w:szCs w:val="32"/>
          <w:rtl/>
          <w:lang w:val="en-GB"/>
        </w:rPr>
        <w:t>إ</w:t>
      </w:r>
      <w:r w:rsidRPr="00952279">
        <w:rPr>
          <w:rFonts w:cstheme="minorHAnsi"/>
          <w:sz w:val="32"/>
          <w:szCs w:val="32"/>
          <w:rtl/>
          <w:lang w:val="en-GB"/>
        </w:rPr>
        <w:t>لى صبر و</w:t>
      </w:r>
      <w:r w:rsidRPr="00952279">
        <w:rPr>
          <w:rFonts w:cstheme="minorHAnsi" w:hint="cs"/>
          <w:sz w:val="32"/>
          <w:szCs w:val="32"/>
          <w:rtl/>
          <w:lang w:val="en-GB"/>
        </w:rPr>
        <w:t>إ</w:t>
      </w:r>
      <w:r w:rsidRPr="00952279">
        <w:rPr>
          <w:rFonts w:cstheme="minorHAnsi"/>
          <w:sz w:val="32"/>
          <w:szCs w:val="32"/>
          <w:rtl/>
          <w:lang w:val="en-GB"/>
        </w:rPr>
        <w:t>لى عفو، و</w:t>
      </w:r>
      <w:r w:rsidRPr="00952279">
        <w:rPr>
          <w:rFonts w:cstheme="minorHAnsi" w:hint="cs"/>
          <w:sz w:val="32"/>
          <w:szCs w:val="32"/>
          <w:rtl/>
          <w:lang w:val="en-GB"/>
        </w:rPr>
        <w:t>إ</w:t>
      </w:r>
      <w:r w:rsidRPr="00952279">
        <w:rPr>
          <w:rFonts w:cstheme="minorHAnsi"/>
          <w:sz w:val="32"/>
          <w:szCs w:val="32"/>
          <w:rtl/>
          <w:lang w:val="en-GB"/>
        </w:rPr>
        <w:t xml:space="preserve">لى تحكيم شخص مؤمن حكيم </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فالمريض لما يجد </w:t>
      </w:r>
      <w:r w:rsidRPr="00952279">
        <w:rPr>
          <w:rFonts w:cstheme="minorHAnsi" w:hint="cs"/>
          <w:sz w:val="32"/>
          <w:szCs w:val="32"/>
          <w:rtl/>
          <w:lang w:val="en-GB"/>
        </w:rPr>
        <w:t>أ</w:t>
      </w:r>
      <w:r w:rsidRPr="00952279">
        <w:rPr>
          <w:rFonts w:cstheme="minorHAnsi"/>
          <w:sz w:val="32"/>
          <w:szCs w:val="32"/>
          <w:rtl/>
          <w:lang w:val="en-GB"/>
        </w:rPr>
        <w:t xml:space="preserve">ن </w:t>
      </w:r>
      <w:r w:rsidRPr="00952279">
        <w:rPr>
          <w:rFonts w:cstheme="minorHAnsi" w:hint="cs"/>
          <w:sz w:val="32"/>
          <w:szCs w:val="32"/>
          <w:rtl/>
          <w:lang w:val="en-GB"/>
        </w:rPr>
        <w:t>أ</w:t>
      </w:r>
      <w:r w:rsidRPr="00952279">
        <w:rPr>
          <w:rFonts w:cstheme="minorHAnsi"/>
          <w:sz w:val="32"/>
          <w:szCs w:val="32"/>
          <w:rtl/>
          <w:lang w:val="en-GB"/>
        </w:rPr>
        <w:t xml:space="preserve">حد </w:t>
      </w:r>
      <w:r w:rsidRPr="00952279">
        <w:rPr>
          <w:rFonts w:cstheme="minorHAnsi" w:hint="cs"/>
          <w:sz w:val="32"/>
          <w:szCs w:val="32"/>
          <w:rtl/>
          <w:lang w:val="en-GB"/>
        </w:rPr>
        <w:t>أ</w:t>
      </w:r>
      <w:r w:rsidRPr="00952279">
        <w:rPr>
          <w:rFonts w:cstheme="minorHAnsi"/>
          <w:sz w:val="32"/>
          <w:szCs w:val="32"/>
          <w:rtl/>
          <w:lang w:val="en-GB"/>
        </w:rPr>
        <w:t xml:space="preserve">صابعه ملتهب فهل تقترح على الطبيب </w:t>
      </w:r>
      <w:r w:rsidRPr="00952279">
        <w:rPr>
          <w:rFonts w:cstheme="minorHAnsi" w:hint="cs"/>
          <w:sz w:val="32"/>
          <w:szCs w:val="32"/>
          <w:rtl/>
          <w:lang w:val="en-GB"/>
        </w:rPr>
        <w:t>أ</w:t>
      </w:r>
      <w:r w:rsidRPr="00952279">
        <w:rPr>
          <w:rFonts w:cstheme="minorHAnsi"/>
          <w:sz w:val="32"/>
          <w:szCs w:val="32"/>
          <w:rtl/>
          <w:lang w:val="en-GB"/>
        </w:rPr>
        <w:t>ن العلاج يكون ب</w:t>
      </w:r>
      <w:r w:rsidRPr="00952279">
        <w:rPr>
          <w:rFonts w:cstheme="minorHAnsi" w:hint="cs"/>
          <w:sz w:val="32"/>
          <w:szCs w:val="32"/>
          <w:rtl/>
          <w:lang w:val="en-GB"/>
        </w:rPr>
        <w:t>أ</w:t>
      </w:r>
      <w:r w:rsidRPr="00952279">
        <w:rPr>
          <w:rFonts w:cstheme="minorHAnsi"/>
          <w:sz w:val="32"/>
          <w:szCs w:val="32"/>
          <w:rtl/>
          <w:lang w:val="en-GB"/>
        </w:rPr>
        <w:t xml:space="preserve">ن يبتر </w:t>
      </w:r>
      <w:r w:rsidR="00545474" w:rsidRPr="00952279">
        <w:rPr>
          <w:rFonts w:cstheme="minorHAnsi" w:hint="cs"/>
          <w:sz w:val="32"/>
          <w:szCs w:val="32"/>
          <w:rtl/>
          <w:lang w:val="en-GB"/>
        </w:rPr>
        <w:t>إصبعك؟</w:t>
      </w:r>
      <w:r w:rsidRPr="00952279">
        <w:rPr>
          <w:rFonts w:cstheme="minorHAnsi"/>
          <w:sz w:val="32"/>
          <w:szCs w:val="32"/>
          <w:rtl/>
          <w:lang w:val="en-GB"/>
        </w:rPr>
        <w:t xml:space="preserve"> بالت</w:t>
      </w:r>
      <w:r w:rsidRPr="00952279">
        <w:rPr>
          <w:rFonts w:cstheme="minorHAnsi" w:hint="cs"/>
          <w:sz w:val="32"/>
          <w:szCs w:val="32"/>
          <w:rtl/>
          <w:lang w:val="en-GB"/>
        </w:rPr>
        <w:t>أ</w:t>
      </w:r>
      <w:r w:rsidRPr="00952279">
        <w:rPr>
          <w:rFonts w:cstheme="minorHAnsi"/>
          <w:sz w:val="32"/>
          <w:szCs w:val="32"/>
          <w:rtl/>
          <w:lang w:val="en-GB"/>
        </w:rPr>
        <w:t xml:space="preserve">كيد لا تقبل بل تطلب منه </w:t>
      </w:r>
      <w:r w:rsidRPr="00952279">
        <w:rPr>
          <w:rFonts w:cstheme="minorHAnsi" w:hint="cs"/>
          <w:sz w:val="32"/>
          <w:szCs w:val="32"/>
          <w:rtl/>
          <w:lang w:val="en-GB"/>
        </w:rPr>
        <w:t>أ</w:t>
      </w:r>
      <w:r w:rsidRPr="00952279">
        <w:rPr>
          <w:rFonts w:cstheme="minorHAnsi"/>
          <w:sz w:val="32"/>
          <w:szCs w:val="32"/>
          <w:rtl/>
          <w:lang w:val="en-GB"/>
        </w:rPr>
        <w:t>ن يعطيك دواء كبسول تتعاط</w:t>
      </w:r>
      <w:r w:rsidRPr="00952279">
        <w:rPr>
          <w:rFonts w:cstheme="minorHAnsi" w:hint="cs"/>
          <w:sz w:val="32"/>
          <w:szCs w:val="32"/>
          <w:rtl/>
          <w:lang w:val="en-GB"/>
        </w:rPr>
        <w:t>ا</w:t>
      </w:r>
      <w:r w:rsidRPr="00952279">
        <w:rPr>
          <w:rFonts w:cstheme="minorHAnsi"/>
          <w:sz w:val="32"/>
          <w:szCs w:val="32"/>
          <w:rtl/>
          <w:lang w:val="en-GB"/>
        </w:rPr>
        <w:t>ه بصبر ولفترة منتظم</w:t>
      </w:r>
      <w:r w:rsidRPr="00952279">
        <w:rPr>
          <w:rFonts w:cstheme="minorHAnsi" w:hint="cs"/>
          <w:sz w:val="32"/>
          <w:szCs w:val="32"/>
          <w:rtl/>
          <w:lang w:val="en-GB"/>
        </w:rPr>
        <w:t>ة</w:t>
      </w:r>
      <w:r w:rsidRPr="00952279">
        <w:rPr>
          <w:rFonts w:cstheme="minorHAnsi"/>
          <w:sz w:val="32"/>
          <w:szCs w:val="32"/>
          <w:rtl/>
          <w:lang w:val="en-GB"/>
        </w:rPr>
        <w:t>، و</w:t>
      </w:r>
      <w:r w:rsidRPr="00952279">
        <w:rPr>
          <w:rFonts w:cstheme="minorHAnsi" w:hint="cs"/>
          <w:sz w:val="32"/>
          <w:szCs w:val="32"/>
          <w:rtl/>
          <w:lang w:val="en-GB"/>
        </w:rPr>
        <w:t>إ</w:t>
      </w:r>
      <w:r w:rsidRPr="00952279">
        <w:rPr>
          <w:rFonts w:cstheme="minorHAnsi"/>
          <w:sz w:val="32"/>
          <w:szCs w:val="32"/>
          <w:rtl/>
          <w:lang w:val="en-GB"/>
        </w:rPr>
        <w:t>ذا لم ينفع فقد يكون العلاج ب</w:t>
      </w:r>
      <w:r w:rsidRPr="00952279">
        <w:rPr>
          <w:rFonts w:cstheme="minorHAnsi" w:hint="cs"/>
          <w:sz w:val="32"/>
          <w:szCs w:val="32"/>
          <w:rtl/>
          <w:lang w:val="en-GB"/>
        </w:rPr>
        <w:t>أ</w:t>
      </w:r>
      <w:r w:rsidRPr="00952279">
        <w:rPr>
          <w:rFonts w:cstheme="minorHAnsi"/>
          <w:sz w:val="32"/>
          <w:szCs w:val="32"/>
          <w:rtl/>
          <w:lang w:val="en-GB"/>
        </w:rPr>
        <w:t>ن ي</w:t>
      </w:r>
      <w:r w:rsidRPr="00952279">
        <w:rPr>
          <w:rFonts w:cstheme="minorHAnsi" w:hint="cs"/>
          <w:sz w:val="32"/>
          <w:szCs w:val="32"/>
          <w:rtl/>
          <w:lang w:val="en-GB"/>
        </w:rPr>
        <w:t>ُ</w:t>
      </w:r>
      <w:r w:rsidRPr="00952279">
        <w:rPr>
          <w:rFonts w:cstheme="minorHAnsi"/>
          <w:sz w:val="32"/>
          <w:szCs w:val="32"/>
          <w:rtl/>
          <w:lang w:val="en-GB"/>
        </w:rPr>
        <w:t>ضرب ال</w:t>
      </w:r>
      <w:r w:rsidRPr="00952279">
        <w:rPr>
          <w:rFonts w:cstheme="minorHAnsi" w:hint="cs"/>
          <w:sz w:val="32"/>
          <w:szCs w:val="32"/>
          <w:rtl/>
          <w:lang w:val="en-GB"/>
        </w:rPr>
        <w:t>إ</w:t>
      </w:r>
      <w:r w:rsidRPr="00952279">
        <w:rPr>
          <w:rFonts w:cstheme="minorHAnsi"/>
          <w:sz w:val="32"/>
          <w:szCs w:val="32"/>
          <w:rtl/>
          <w:lang w:val="en-GB"/>
        </w:rPr>
        <w:t>صبع ب</w:t>
      </w:r>
      <w:r w:rsidRPr="00952279">
        <w:rPr>
          <w:rFonts w:cstheme="minorHAnsi" w:hint="cs"/>
          <w:sz w:val="32"/>
          <w:szCs w:val="32"/>
          <w:rtl/>
          <w:lang w:val="en-GB"/>
        </w:rPr>
        <w:t>إبرة فيها دواء</w:t>
      </w:r>
      <w:r w:rsidRPr="00952279">
        <w:rPr>
          <w:rFonts w:cstheme="minorHAnsi"/>
          <w:sz w:val="32"/>
          <w:szCs w:val="32"/>
          <w:rtl/>
          <w:lang w:val="en-GB"/>
        </w:rPr>
        <w:t xml:space="preserve">، ورغم </w:t>
      </w:r>
      <w:r w:rsidRPr="00952279">
        <w:rPr>
          <w:rFonts w:cstheme="minorHAnsi" w:hint="cs"/>
          <w:sz w:val="32"/>
          <w:szCs w:val="32"/>
          <w:rtl/>
          <w:lang w:val="en-GB"/>
        </w:rPr>
        <w:t>أ</w:t>
      </w:r>
      <w:r w:rsidRPr="00952279">
        <w:rPr>
          <w:rFonts w:cstheme="minorHAnsi"/>
          <w:sz w:val="32"/>
          <w:szCs w:val="32"/>
          <w:rtl/>
          <w:lang w:val="en-GB"/>
        </w:rPr>
        <w:t>نها مؤلم</w:t>
      </w:r>
      <w:r w:rsidRPr="00952279">
        <w:rPr>
          <w:rFonts w:cstheme="minorHAnsi" w:hint="cs"/>
          <w:sz w:val="32"/>
          <w:szCs w:val="32"/>
          <w:rtl/>
          <w:lang w:val="en-GB"/>
        </w:rPr>
        <w:t>ة</w:t>
      </w:r>
      <w:r w:rsidRPr="00952279">
        <w:rPr>
          <w:rFonts w:cstheme="minorHAnsi"/>
          <w:sz w:val="32"/>
          <w:szCs w:val="32"/>
          <w:rtl/>
          <w:lang w:val="en-GB"/>
        </w:rPr>
        <w:t xml:space="preserve"> ولكنها </w:t>
      </w:r>
      <w:r w:rsidRPr="00952279">
        <w:rPr>
          <w:rFonts w:cstheme="minorHAnsi" w:hint="cs"/>
          <w:sz w:val="32"/>
          <w:szCs w:val="32"/>
          <w:rtl/>
          <w:lang w:val="en-GB"/>
        </w:rPr>
        <w:t>أ</w:t>
      </w:r>
      <w:r w:rsidRPr="00952279">
        <w:rPr>
          <w:rFonts w:cstheme="minorHAnsi"/>
          <w:sz w:val="32"/>
          <w:szCs w:val="32"/>
          <w:rtl/>
          <w:lang w:val="en-GB"/>
        </w:rPr>
        <w:t>هون من الحل ال</w:t>
      </w:r>
      <w:r w:rsidRPr="00952279">
        <w:rPr>
          <w:rFonts w:cstheme="minorHAnsi" w:hint="cs"/>
          <w:sz w:val="32"/>
          <w:szCs w:val="32"/>
          <w:rtl/>
          <w:lang w:val="en-GB"/>
        </w:rPr>
        <w:t>آ</w:t>
      </w:r>
      <w:r w:rsidRPr="00952279">
        <w:rPr>
          <w:rFonts w:cstheme="minorHAnsi"/>
          <w:sz w:val="32"/>
          <w:szCs w:val="32"/>
          <w:rtl/>
          <w:lang w:val="en-GB"/>
        </w:rPr>
        <w:t xml:space="preserve">خر وهو </w:t>
      </w:r>
      <w:r w:rsidR="00545474" w:rsidRPr="00952279">
        <w:rPr>
          <w:rFonts w:cstheme="minorHAnsi" w:hint="cs"/>
          <w:sz w:val="32"/>
          <w:szCs w:val="32"/>
          <w:rtl/>
          <w:lang w:val="en-GB"/>
        </w:rPr>
        <w:t>العملية، فإذا</w:t>
      </w:r>
      <w:r w:rsidRPr="00952279">
        <w:rPr>
          <w:rFonts w:cstheme="minorHAnsi"/>
          <w:sz w:val="32"/>
          <w:szCs w:val="32"/>
          <w:rtl/>
          <w:lang w:val="en-GB"/>
        </w:rPr>
        <w:t xml:space="preserve"> لم ينفع فقد يعالج بعملية جراحية ورغم </w:t>
      </w:r>
      <w:r w:rsidRPr="00952279">
        <w:rPr>
          <w:rFonts w:cstheme="minorHAnsi" w:hint="cs"/>
          <w:sz w:val="32"/>
          <w:szCs w:val="32"/>
          <w:rtl/>
          <w:lang w:val="en-GB"/>
        </w:rPr>
        <w:t>أ</w:t>
      </w:r>
      <w:r w:rsidRPr="00952279">
        <w:rPr>
          <w:rFonts w:cstheme="minorHAnsi"/>
          <w:sz w:val="32"/>
          <w:szCs w:val="32"/>
          <w:rtl/>
          <w:lang w:val="en-GB"/>
        </w:rPr>
        <w:t xml:space="preserve">نها مؤلمة ولكنها </w:t>
      </w:r>
      <w:r w:rsidRPr="00952279">
        <w:rPr>
          <w:rFonts w:cstheme="minorHAnsi" w:hint="cs"/>
          <w:sz w:val="32"/>
          <w:szCs w:val="32"/>
          <w:rtl/>
          <w:lang w:val="en-GB"/>
        </w:rPr>
        <w:t>أ</w:t>
      </w:r>
      <w:r w:rsidRPr="00952279">
        <w:rPr>
          <w:rFonts w:cstheme="minorHAnsi"/>
          <w:sz w:val="32"/>
          <w:szCs w:val="32"/>
          <w:rtl/>
          <w:lang w:val="en-GB"/>
        </w:rPr>
        <w:t>فضل من البتر....ف</w:t>
      </w:r>
      <w:r w:rsidRPr="00952279">
        <w:rPr>
          <w:rFonts w:cstheme="minorHAnsi" w:hint="cs"/>
          <w:sz w:val="32"/>
          <w:szCs w:val="32"/>
          <w:rtl/>
          <w:lang w:val="en-GB"/>
        </w:rPr>
        <w:t>إ</w:t>
      </w:r>
      <w:r w:rsidRPr="00952279">
        <w:rPr>
          <w:rFonts w:cstheme="minorHAnsi"/>
          <w:sz w:val="32"/>
          <w:szCs w:val="32"/>
          <w:rtl/>
          <w:lang w:val="en-GB"/>
        </w:rPr>
        <w:t>ذا جرب كل طرق العلاج ولم ينفع حينها يلجأ للبتر</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وهكذا الحال مع مشاكل الحياة الزوجية....</w:t>
      </w:r>
      <w:r w:rsidR="00545474">
        <w:rPr>
          <w:rFonts w:cstheme="minorHAnsi" w:hint="cs"/>
          <w:sz w:val="32"/>
          <w:szCs w:val="32"/>
          <w:rtl/>
          <w:lang w:val="en-GB"/>
        </w:rPr>
        <w:t xml:space="preserve"> من المؤسف أنّ</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غلب المتزوجين ليس لديهم صبر، و</w:t>
      </w:r>
      <w:r w:rsidRPr="00952279">
        <w:rPr>
          <w:rFonts w:cstheme="minorHAnsi" w:hint="cs"/>
          <w:sz w:val="32"/>
          <w:szCs w:val="32"/>
          <w:rtl/>
          <w:lang w:val="en-GB"/>
        </w:rPr>
        <w:t>أ</w:t>
      </w:r>
      <w:r w:rsidRPr="00952279">
        <w:rPr>
          <w:rFonts w:cstheme="minorHAnsi"/>
          <w:sz w:val="32"/>
          <w:szCs w:val="32"/>
          <w:rtl/>
          <w:lang w:val="en-GB"/>
        </w:rPr>
        <w:t>يضا بسبب تقليدهم للغرب الذين تبنوا مبدأ العزوبية والحث على تهديم الاسرة</w:t>
      </w:r>
      <w:r w:rsidRPr="00952279">
        <w:rPr>
          <w:rFonts w:cstheme="minorHAnsi" w:hint="cs"/>
          <w:sz w:val="32"/>
          <w:szCs w:val="32"/>
          <w:rtl/>
          <w:lang w:val="en-GB"/>
        </w:rPr>
        <w:t>.</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 xml:space="preserve">6.كما أن للزواج مشاكل، فإن للعزوبية مشاكل أيضا، ومن أبرزه انتشار الفساد في الأرض... </w:t>
      </w:r>
      <w:r w:rsidRPr="00952279">
        <w:rPr>
          <w:rFonts w:cstheme="minorHAnsi"/>
          <w:sz w:val="32"/>
          <w:szCs w:val="32"/>
          <w:rtl/>
          <w:lang w:val="en-GB"/>
        </w:rPr>
        <w:t>ف</w:t>
      </w:r>
      <w:r w:rsidRPr="00952279">
        <w:rPr>
          <w:rFonts w:cstheme="minorHAnsi" w:hint="cs"/>
          <w:sz w:val="32"/>
          <w:szCs w:val="32"/>
          <w:rtl/>
          <w:lang w:val="en-GB"/>
        </w:rPr>
        <w:t>أ</w:t>
      </w:r>
      <w:r w:rsidRPr="00952279">
        <w:rPr>
          <w:rFonts w:cstheme="minorHAnsi"/>
          <w:sz w:val="32"/>
          <w:szCs w:val="32"/>
          <w:rtl/>
          <w:lang w:val="en-GB"/>
        </w:rPr>
        <w:t xml:space="preserve">ي فساد </w:t>
      </w:r>
      <w:r w:rsidRPr="00952279">
        <w:rPr>
          <w:rFonts w:cstheme="minorHAnsi" w:hint="cs"/>
          <w:sz w:val="32"/>
          <w:szCs w:val="32"/>
          <w:rtl/>
          <w:lang w:val="en-GB"/>
        </w:rPr>
        <w:t>أ</w:t>
      </w:r>
      <w:r w:rsidRPr="00952279">
        <w:rPr>
          <w:rFonts w:cstheme="minorHAnsi"/>
          <w:sz w:val="32"/>
          <w:szCs w:val="32"/>
          <w:rtl/>
          <w:lang w:val="en-GB"/>
        </w:rPr>
        <w:t xml:space="preserve">كثر من الفساد الذي نعيش فيه...حيث ترون </w:t>
      </w:r>
      <w:r w:rsidRPr="00952279">
        <w:rPr>
          <w:rFonts w:cstheme="minorHAnsi" w:hint="cs"/>
          <w:sz w:val="32"/>
          <w:szCs w:val="32"/>
          <w:rtl/>
          <w:lang w:val="en-GB"/>
        </w:rPr>
        <w:t xml:space="preserve">بعض </w:t>
      </w:r>
      <w:r w:rsidRPr="00952279">
        <w:rPr>
          <w:rFonts w:cstheme="minorHAnsi"/>
          <w:sz w:val="32"/>
          <w:szCs w:val="32"/>
          <w:rtl/>
          <w:lang w:val="en-GB"/>
        </w:rPr>
        <w:t>النسوة بلا كرامة شبه عاريات يغرين الرجل كي ي</w:t>
      </w:r>
      <w:r w:rsidRPr="00952279">
        <w:rPr>
          <w:rFonts w:cstheme="minorHAnsi" w:hint="cs"/>
          <w:sz w:val="32"/>
          <w:szCs w:val="32"/>
          <w:rtl/>
          <w:lang w:val="en-GB"/>
        </w:rPr>
        <w:t>ُ</w:t>
      </w:r>
      <w:r w:rsidRPr="00952279">
        <w:rPr>
          <w:rFonts w:cstheme="minorHAnsi"/>
          <w:sz w:val="32"/>
          <w:szCs w:val="32"/>
          <w:rtl/>
          <w:lang w:val="en-GB"/>
        </w:rPr>
        <w:t xml:space="preserve">شبع شهوتها ثم تبحث عن الثاني والثالث والعاشر والعشرين...وكأنما الحياة فقط </w:t>
      </w:r>
      <w:r w:rsidRPr="00952279">
        <w:rPr>
          <w:rFonts w:cstheme="minorHAnsi" w:hint="cs"/>
          <w:sz w:val="32"/>
          <w:szCs w:val="32"/>
          <w:rtl/>
          <w:lang w:val="en-GB"/>
        </w:rPr>
        <w:t>إ</w:t>
      </w:r>
      <w:r w:rsidRPr="00952279">
        <w:rPr>
          <w:rFonts w:cstheme="minorHAnsi"/>
          <w:sz w:val="32"/>
          <w:szCs w:val="32"/>
          <w:rtl/>
          <w:lang w:val="en-GB"/>
        </w:rPr>
        <w:t>شباع غريزة جنسية ...</w:t>
      </w:r>
      <w:r w:rsidRPr="00952279">
        <w:rPr>
          <w:rFonts w:cstheme="minorHAnsi" w:hint="cs"/>
          <w:sz w:val="32"/>
          <w:szCs w:val="32"/>
          <w:rtl/>
          <w:lang w:val="en-GB"/>
        </w:rPr>
        <w:t>إ</w:t>
      </w:r>
      <w:r w:rsidRPr="00952279">
        <w:rPr>
          <w:rFonts w:cstheme="minorHAnsi"/>
          <w:sz w:val="32"/>
          <w:szCs w:val="32"/>
          <w:rtl/>
          <w:lang w:val="en-GB"/>
        </w:rPr>
        <w:t xml:space="preserve">ذا رضينا بذلك فقد رضينا </w:t>
      </w:r>
      <w:r w:rsidRPr="00952279">
        <w:rPr>
          <w:rFonts w:cstheme="minorHAnsi" w:hint="cs"/>
          <w:sz w:val="32"/>
          <w:szCs w:val="32"/>
          <w:rtl/>
          <w:lang w:val="en-GB"/>
        </w:rPr>
        <w:t>أ</w:t>
      </w:r>
      <w:r w:rsidRPr="00952279">
        <w:rPr>
          <w:rFonts w:cstheme="minorHAnsi"/>
          <w:sz w:val="32"/>
          <w:szCs w:val="32"/>
          <w:rtl/>
          <w:lang w:val="en-GB"/>
        </w:rPr>
        <w:t xml:space="preserve">ن نكون </w:t>
      </w:r>
      <w:r w:rsidRPr="00952279">
        <w:rPr>
          <w:rFonts w:cstheme="minorHAnsi" w:hint="cs"/>
          <w:sz w:val="32"/>
          <w:szCs w:val="32"/>
          <w:rtl/>
          <w:lang w:val="en-GB"/>
        </w:rPr>
        <w:t>أ</w:t>
      </w:r>
      <w:r w:rsidRPr="00952279">
        <w:rPr>
          <w:rFonts w:cstheme="minorHAnsi"/>
          <w:sz w:val="32"/>
          <w:szCs w:val="32"/>
          <w:rtl/>
          <w:lang w:val="en-GB"/>
        </w:rPr>
        <w:t xml:space="preserve">قل من مستوى تفكير الحيوانات، فهي رغم </w:t>
      </w:r>
      <w:r w:rsidRPr="00952279">
        <w:rPr>
          <w:rFonts w:cstheme="minorHAnsi" w:hint="cs"/>
          <w:sz w:val="32"/>
          <w:szCs w:val="32"/>
          <w:rtl/>
          <w:lang w:val="en-GB"/>
        </w:rPr>
        <w:t>أ</w:t>
      </w:r>
      <w:r w:rsidRPr="00952279">
        <w:rPr>
          <w:rFonts w:cstheme="minorHAnsi"/>
          <w:sz w:val="32"/>
          <w:szCs w:val="32"/>
          <w:rtl/>
          <w:lang w:val="en-GB"/>
        </w:rPr>
        <w:t xml:space="preserve">ن لديها شهوة بلا عقل </w:t>
      </w:r>
      <w:r w:rsidRPr="00952279">
        <w:rPr>
          <w:rFonts w:cstheme="minorHAnsi" w:hint="cs"/>
          <w:sz w:val="32"/>
          <w:szCs w:val="32"/>
          <w:rtl/>
          <w:lang w:val="en-GB"/>
        </w:rPr>
        <w:t>إ</w:t>
      </w:r>
      <w:r w:rsidRPr="00952279">
        <w:rPr>
          <w:rFonts w:cstheme="minorHAnsi"/>
          <w:sz w:val="32"/>
          <w:szCs w:val="32"/>
          <w:rtl/>
          <w:lang w:val="en-GB"/>
        </w:rPr>
        <w:t xml:space="preserve">لا </w:t>
      </w:r>
      <w:r w:rsidRPr="00952279">
        <w:rPr>
          <w:rFonts w:cstheme="minorHAnsi" w:hint="cs"/>
          <w:sz w:val="32"/>
          <w:szCs w:val="32"/>
          <w:rtl/>
          <w:lang w:val="en-GB"/>
        </w:rPr>
        <w:t>أ</w:t>
      </w:r>
      <w:r w:rsidRPr="00952279">
        <w:rPr>
          <w:rFonts w:cstheme="minorHAnsi"/>
          <w:sz w:val="32"/>
          <w:szCs w:val="32"/>
          <w:rtl/>
          <w:lang w:val="en-GB"/>
        </w:rPr>
        <w:t>نها ترغب بالتزا</w:t>
      </w:r>
      <w:r w:rsidRPr="00952279">
        <w:rPr>
          <w:rFonts w:cstheme="minorHAnsi" w:hint="cs"/>
          <w:sz w:val="32"/>
          <w:szCs w:val="32"/>
          <w:rtl/>
          <w:lang w:val="en-GB"/>
        </w:rPr>
        <w:t>و</w:t>
      </w:r>
      <w:r w:rsidRPr="00952279">
        <w:rPr>
          <w:rFonts w:cstheme="minorHAnsi"/>
          <w:sz w:val="32"/>
          <w:szCs w:val="32"/>
          <w:rtl/>
          <w:lang w:val="en-GB"/>
        </w:rPr>
        <w:t>ج ويعيش الزوجان معا وينجبان ال</w:t>
      </w:r>
      <w:r w:rsidRPr="00952279">
        <w:rPr>
          <w:rFonts w:cstheme="minorHAnsi" w:hint="cs"/>
          <w:sz w:val="32"/>
          <w:szCs w:val="32"/>
          <w:rtl/>
          <w:lang w:val="en-GB"/>
        </w:rPr>
        <w:t>أ</w:t>
      </w:r>
      <w:r w:rsidRPr="00952279">
        <w:rPr>
          <w:rFonts w:cstheme="minorHAnsi"/>
          <w:sz w:val="32"/>
          <w:szCs w:val="32"/>
          <w:rtl/>
          <w:lang w:val="en-GB"/>
        </w:rPr>
        <w:t>طفال ويعيشان معا.</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ف</w:t>
      </w:r>
      <w:r w:rsidRPr="00952279">
        <w:rPr>
          <w:rFonts w:cstheme="minorHAnsi"/>
          <w:sz w:val="32"/>
          <w:szCs w:val="32"/>
          <w:rtl/>
          <w:lang w:val="en-GB"/>
        </w:rPr>
        <w:t xml:space="preserve">المرأة العزباء تتألم </w:t>
      </w:r>
      <w:r w:rsidRPr="00952279">
        <w:rPr>
          <w:rFonts w:cstheme="minorHAnsi" w:hint="cs"/>
          <w:sz w:val="32"/>
          <w:szCs w:val="32"/>
          <w:rtl/>
          <w:lang w:val="en-GB"/>
        </w:rPr>
        <w:t>عندما</w:t>
      </w:r>
      <w:r w:rsidRPr="00952279">
        <w:rPr>
          <w:rFonts w:cstheme="minorHAnsi"/>
          <w:sz w:val="32"/>
          <w:szCs w:val="32"/>
          <w:rtl/>
          <w:lang w:val="en-GB"/>
        </w:rPr>
        <w:t xml:space="preserve"> تكون وحدها لا يوجد من يؤنس وحدتها ولا من يواسيها</w:t>
      </w:r>
      <w:r w:rsidRPr="00952279">
        <w:rPr>
          <w:rFonts w:cstheme="minorHAnsi" w:hint="cs"/>
          <w:sz w:val="32"/>
          <w:szCs w:val="32"/>
          <w:rtl/>
          <w:lang w:val="en-GB"/>
        </w:rPr>
        <w:t xml:space="preserve"> إذا</w:t>
      </w:r>
      <w:r w:rsidRPr="00952279">
        <w:rPr>
          <w:rFonts w:cstheme="minorHAnsi"/>
          <w:sz w:val="32"/>
          <w:szCs w:val="32"/>
          <w:rtl/>
          <w:lang w:val="en-GB"/>
        </w:rPr>
        <w:t xml:space="preserve"> مرض</w:t>
      </w:r>
      <w:r w:rsidRPr="00952279">
        <w:rPr>
          <w:rFonts w:cstheme="minorHAnsi" w:hint="cs"/>
          <w:sz w:val="32"/>
          <w:szCs w:val="32"/>
          <w:rtl/>
          <w:lang w:val="en-GB"/>
        </w:rPr>
        <w:t>ت</w:t>
      </w:r>
      <w:r w:rsidRPr="00952279">
        <w:rPr>
          <w:rFonts w:cstheme="minorHAnsi"/>
          <w:sz w:val="32"/>
          <w:szCs w:val="32"/>
          <w:rtl/>
          <w:lang w:val="en-GB"/>
        </w:rPr>
        <w:t xml:space="preserve">، ولا من ينفق عليها، ولا من يحقق </w:t>
      </w:r>
      <w:r w:rsidRPr="00952279">
        <w:rPr>
          <w:rFonts w:cstheme="minorHAnsi" w:hint="cs"/>
          <w:sz w:val="32"/>
          <w:szCs w:val="32"/>
          <w:rtl/>
          <w:lang w:val="en-GB"/>
        </w:rPr>
        <w:t>أ</w:t>
      </w:r>
      <w:r w:rsidRPr="00952279">
        <w:rPr>
          <w:rFonts w:cstheme="minorHAnsi"/>
          <w:sz w:val="32"/>
          <w:szCs w:val="32"/>
          <w:rtl/>
          <w:lang w:val="en-GB"/>
        </w:rPr>
        <w:t xml:space="preserve">منيتها لتكون </w:t>
      </w:r>
      <w:r w:rsidRPr="00952279">
        <w:rPr>
          <w:rFonts w:cstheme="minorHAnsi" w:hint="cs"/>
          <w:sz w:val="32"/>
          <w:szCs w:val="32"/>
          <w:rtl/>
          <w:lang w:val="en-GB"/>
        </w:rPr>
        <w:t>أ</w:t>
      </w:r>
      <w:r w:rsidRPr="00952279">
        <w:rPr>
          <w:rFonts w:cstheme="minorHAnsi"/>
          <w:sz w:val="32"/>
          <w:szCs w:val="32"/>
          <w:rtl/>
          <w:lang w:val="en-GB"/>
        </w:rPr>
        <w:t>ما ل</w:t>
      </w:r>
      <w:r w:rsidRPr="00952279">
        <w:rPr>
          <w:rFonts w:cstheme="minorHAnsi" w:hint="cs"/>
          <w:sz w:val="32"/>
          <w:szCs w:val="32"/>
          <w:rtl/>
          <w:lang w:val="en-GB"/>
        </w:rPr>
        <w:t>أ</w:t>
      </w:r>
      <w:r w:rsidRPr="00952279">
        <w:rPr>
          <w:rFonts w:cstheme="minorHAnsi"/>
          <w:sz w:val="32"/>
          <w:szCs w:val="32"/>
          <w:rtl/>
          <w:lang w:val="en-GB"/>
        </w:rPr>
        <w:t>طفالها</w:t>
      </w:r>
      <w:r w:rsidRPr="00952279">
        <w:rPr>
          <w:rFonts w:cstheme="minorHAnsi" w:hint="cs"/>
          <w:sz w:val="32"/>
          <w:szCs w:val="32"/>
          <w:rtl/>
          <w:lang w:val="en-GB"/>
        </w:rPr>
        <w:t>، وكذلك الحال مع الرجل الأعزب</w:t>
      </w:r>
      <w:r w:rsidRPr="00952279">
        <w:rPr>
          <w:rFonts w:cs="Calibri" w:hint="cs"/>
          <w:sz w:val="32"/>
          <w:szCs w:val="32"/>
          <w:rtl/>
          <w:lang w:val="en-GB"/>
        </w:rPr>
        <w:t>، روي عن</w:t>
      </w:r>
      <w:r w:rsidRPr="00952279">
        <w:rPr>
          <w:rFonts w:cs="Calibri"/>
          <w:sz w:val="32"/>
          <w:szCs w:val="32"/>
          <w:rtl/>
          <w:lang w:val="en-GB"/>
        </w:rPr>
        <w:t xml:space="preserve"> رَسُولُ اللَّه</w:t>
      </w:r>
      <w:r w:rsidR="00545474" w:rsidRPr="00545474">
        <w:rPr>
          <w:rtl/>
        </w:rPr>
        <w:t xml:space="preserve"> </w:t>
      </w:r>
      <w:r w:rsidR="00545474" w:rsidRPr="00545474">
        <w:rPr>
          <w:rFonts w:cs="Calibri"/>
          <w:sz w:val="32"/>
          <w:szCs w:val="32"/>
          <w:rtl/>
          <w:lang w:val="en-GB"/>
        </w:rPr>
        <w:t xml:space="preserve">صلى الله عليه وآله </w:t>
      </w:r>
      <w:r w:rsidRPr="00952279">
        <w:rPr>
          <w:rFonts w:cs="Calibri"/>
          <w:sz w:val="32"/>
          <w:szCs w:val="32"/>
          <w:rtl/>
          <w:lang w:val="en-GB"/>
        </w:rPr>
        <w:t xml:space="preserve">ِ: </w:t>
      </w:r>
      <w:r w:rsidR="00545474">
        <w:rPr>
          <w:rFonts w:cs="Calibri" w:hint="cs"/>
          <w:sz w:val="32"/>
          <w:szCs w:val="32"/>
          <w:rtl/>
          <w:lang w:val="en-GB"/>
        </w:rPr>
        <w:t>"</w:t>
      </w:r>
      <w:r w:rsidR="00545474" w:rsidRPr="00952279">
        <w:rPr>
          <w:rFonts w:cs="Calibri" w:hint="cs"/>
          <w:sz w:val="32"/>
          <w:szCs w:val="32"/>
          <w:rtl/>
          <w:lang w:val="en-GB"/>
        </w:rPr>
        <w:t>مِسْكِينٌ</w:t>
      </w:r>
      <w:r w:rsidRPr="00952279">
        <w:rPr>
          <w:rFonts w:cs="Calibri"/>
          <w:sz w:val="32"/>
          <w:szCs w:val="32"/>
          <w:rtl/>
          <w:lang w:val="en-GB"/>
        </w:rPr>
        <w:t xml:space="preserve"> </w:t>
      </w:r>
      <w:r w:rsidR="00545474" w:rsidRPr="00952279">
        <w:rPr>
          <w:rFonts w:cs="Calibri" w:hint="cs"/>
          <w:sz w:val="32"/>
          <w:szCs w:val="32"/>
          <w:rtl/>
          <w:lang w:val="en-GB"/>
        </w:rPr>
        <w:t>مِسْكِينٌ،</w:t>
      </w:r>
      <w:r w:rsidRPr="00952279">
        <w:rPr>
          <w:rFonts w:cs="Calibri"/>
          <w:sz w:val="32"/>
          <w:szCs w:val="32"/>
          <w:rtl/>
          <w:lang w:val="en-GB"/>
        </w:rPr>
        <w:t xml:space="preserve"> رَجُلٌ لَيْسَتْ لَهُ امْرَأَةٌ</w:t>
      </w:r>
      <w:r w:rsidR="00545474" w:rsidRPr="00952279">
        <w:rPr>
          <w:rFonts w:cs="Calibri" w:hint="cs"/>
          <w:sz w:val="32"/>
          <w:szCs w:val="32"/>
          <w:rtl/>
          <w:lang w:val="en-GB"/>
        </w:rPr>
        <w:t>.</w:t>
      </w:r>
      <w:r w:rsidRPr="00952279">
        <w:rPr>
          <w:rFonts w:cs="Calibri"/>
          <w:sz w:val="32"/>
          <w:szCs w:val="32"/>
          <w:rtl/>
          <w:lang w:val="en-GB"/>
        </w:rPr>
        <w:t xml:space="preserve"> </w:t>
      </w:r>
      <w:r w:rsidR="00545474" w:rsidRPr="00952279">
        <w:rPr>
          <w:rFonts w:cs="Calibri" w:hint="cs"/>
          <w:sz w:val="32"/>
          <w:szCs w:val="32"/>
          <w:rtl/>
          <w:lang w:val="en-GB"/>
        </w:rPr>
        <w:t>قَالُوا:</w:t>
      </w:r>
      <w:r w:rsidRPr="00952279">
        <w:rPr>
          <w:rFonts w:cs="Calibri"/>
          <w:sz w:val="32"/>
          <w:szCs w:val="32"/>
          <w:rtl/>
          <w:lang w:val="en-GB"/>
        </w:rPr>
        <w:t xml:space="preserve"> يَا رَسُولَ ا</w:t>
      </w:r>
      <w:r w:rsidR="00545474">
        <w:rPr>
          <w:rFonts w:cs="Calibri"/>
          <w:sz w:val="32"/>
          <w:szCs w:val="32"/>
          <w:rtl/>
          <w:lang w:val="en-GB"/>
        </w:rPr>
        <w:t>للَّهِ</w:t>
      </w:r>
      <w:r w:rsidRPr="00952279">
        <w:rPr>
          <w:rFonts w:cs="Calibri"/>
          <w:sz w:val="32"/>
          <w:szCs w:val="32"/>
          <w:rtl/>
          <w:lang w:val="en-GB"/>
        </w:rPr>
        <w:t>، وَإِنْ كَانَ</w:t>
      </w:r>
      <w:r w:rsidR="00545474">
        <w:rPr>
          <w:rFonts w:cs="Calibri"/>
          <w:sz w:val="32"/>
          <w:szCs w:val="32"/>
          <w:rtl/>
          <w:lang w:val="en-GB"/>
        </w:rPr>
        <w:t xml:space="preserve"> غَنِيًّا مِنَ الْمَالِ؟ قَالَ</w:t>
      </w:r>
      <w:r w:rsidRPr="00952279">
        <w:rPr>
          <w:rFonts w:cs="Calibri"/>
          <w:sz w:val="32"/>
          <w:szCs w:val="32"/>
          <w:rtl/>
          <w:lang w:val="en-GB"/>
        </w:rPr>
        <w:t>: وَإِنْ كَانَ غَن</w:t>
      </w:r>
      <w:r w:rsidR="00545474">
        <w:rPr>
          <w:rFonts w:cs="Calibri"/>
          <w:sz w:val="32"/>
          <w:szCs w:val="32"/>
          <w:rtl/>
          <w:lang w:val="en-GB"/>
        </w:rPr>
        <w:t>ِيًّا مِنَ الْمَالِ. وَقَالَ</w:t>
      </w:r>
      <w:r w:rsidRPr="00952279">
        <w:rPr>
          <w:rFonts w:cs="Calibri"/>
          <w:sz w:val="32"/>
          <w:szCs w:val="32"/>
          <w:rtl/>
          <w:lang w:val="en-GB"/>
        </w:rPr>
        <w:t xml:space="preserve">: مِسْكِينَةٌ مِسْكِينَةٌ مِسْكِينَةٌ ، امْرَأَةٌ لَيْسَ لَهَا زَوْجٌ </w:t>
      </w:r>
      <w:r w:rsidR="00545474">
        <w:rPr>
          <w:rFonts w:cs="Calibri" w:hint="cs"/>
          <w:sz w:val="32"/>
          <w:szCs w:val="32"/>
          <w:rtl/>
          <w:lang w:val="en-GB"/>
        </w:rPr>
        <w:t>،</w:t>
      </w:r>
      <w:r w:rsidRPr="00952279">
        <w:rPr>
          <w:rFonts w:cs="Calibri"/>
          <w:sz w:val="32"/>
          <w:szCs w:val="32"/>
          <w:rtl/>
          <w:lang w:val="en-GB"/>
        </w:rPr>
        <w:t xml:space="preserve"> </w:t>
      </w:r>
      <w:r w:rsidR="00545474" w:rsidRPr="00952279">
        <w:rPr>
          <w:rFonts w:cs="Calibri" w:hint="cs"/>
          <w:sz w:val="32"/>
          <w:szCs w:val="32"/>
          <w:rtl/>
          <w:lang w:val="en-GB"/>
        </w:rPr>
        <w:t>قَالُوا:</w:t>
      </w:r>
      <w:r w:rsidRPr="00952279">
        <w:rPr>
          <w:rFonts w:cs="Calibri"/>
          <w:sz w:val="32"/>
          <w:szCs w:val="32"/>
          <w:rtl/>
          <w:lang w:val="en-GB"/>
        </w:rPr>
        <w:t xml:space="preserve"> يَا رَسُولَ </w:t>
      </w:r>
      <w:r w:rsidR="00545474" w:rsidRPr="00952279">
        <w:rPr>
          <w:rFonts w:cs="Calibri" w:hint="cs"/>
          <w:sz w:val="32"/>
          <w:szCs w:val="32"/>
          <w:rtl/>
          <w:lang w:val="en-GB"/>
        </w:rPr>
        <w:t>اللَّهِ،</w:t>
      </w:r>
      <w:r w:rsidRPr="00952279">
        <w:rPr>
          <w:rFonts w:cs="Calibri"/>
          <w:sz w:val="32"/>
          <w:szCs w:val="32"/>
          <w:rtl/>
          <w:lang w:val="en-GB"/>
        </w:rPr>
        <w:t xml:space="preserve"> وَإِنْ كَانَتْ غَنِيَّةً مِنَ </w:t>
      </w:r>
      <w:r w:rsidR="00545474" w:rsidRPr="00952279">
        <w:rPr>
          <w:rFonts w:cs="Calibri" w:hint="cs"/>
          <w:sz w:val="32"/>
          <w:szCs w:val="32"/>
          <w:rtl/>
          <w:lang w:val="en-GB"/>
        </w:rPr>
        <w:t>الْمَالِ؟</w:t>
      </w:r>
      <w:r w:rsidRPr="00952279">
        <w:rPr>
          <w:rFonts w:cs="Calibri"/>
          <w:sz w:val="32"/>
          <w:szCs w:val="32"/>
          <w:rtl/>
          <w:lang w:val="en-GB"/>
        </w:rPr>
        <w:t xml:space="preserve"> قَ</w:t>
      </w:r>
      <w:r w:rsidR="00545474">
        <w:rPr>
          <w:rFonts w:cs="Calibri"/>
          <w:sz w:val="32"/>
          <w:szCs w:val="32"/>
          <w:rtl/>
          <w:lang w:val="en-GB"/>
        </w:rPr>
        <w:t>الَ</w:t>
      </w:r>
      <w:r w:rsidRPr="00952279">
        <w:rPr>
          <w:rFonts w:cs="Calibri"/>
          <w:sz w:val="32"/>
          <w:szCs w:val="32"/>
          <w:rtl/>
          <w:lang w:val="en-GB"/>
        </w:rPr>
        <w:t xml:space="preserve">: " وَإِنْ كَانَتْ غَنِيَّةً مِنَ الْمَالِ </w:t>
      </w:r>
      <w:r w:rsidR="00545474">
        <w:rPr>
          <w:rFonts w:cs="Calibri" w:hint="cs"/>
          <w:sz w:val="32"/>
          <w:szCs w:val="32"/>
          <w:rtl/>
          <w:lang w:val="en-GB"/>
        </w:rPr>
        <w:t>"</w:t>
      </w:r>
      <w:r w:rsidRPr="00952279">
        <w:rPr>
          <w:rFonts w:cs="Calibri" w:hint="cs"/>
          <w:sz w:val="32"/>
          <w:szCs w:val="32"/>
          <w:vertAlign w:val="superscript"/>
          <w:rtl/>
          <w:lang w:val="en-GB"/>
        </w:rPr>
        <w:t>(</w:t>
      </w:r>
      <w:r>
        <w:rPr>
          <w:rStyle w:val="Slutkommentarsreferens"/>
          <w:rFonts w:cs="Calibri"/>
          <w:sz w:val="32"/>
          <w:szCs w:val="32"/>
          <w:rtl/>
          <w:lang w:val="en-GB"/>
        </w:rPr>
        <w:endnoteReference w:id="17"/>
      </w:r>
      <w:r w:rsidRPr="00952279">
        <w:rPr>
          <w:rFonts w:cs="Calibri" w:hint="cs"/>
          <w:sz w:val="32"/>
          <w:szCs w:val="32"/>
          <w:vertAlign w:val="superscript"/>
          <w:rtl/>
          <w:lang w:val="en-GB"/>
        </w:rPr>
        <w:t>)</w:t>
      </w:r>
      <w:r w:rsidRPr="00952279">
        <w:rPr>
          <w:rFonts w:cs="Calibri" w:hint="cs"/>
          <w:sz w:val="32"/>
          <w:szCs w:val="32"/>
          <w:rtl/>
          <w:lang w:val="en-GB"/>
        </w:rPr>
        <w:t>.</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 xml:space="preserve">لاحظوا في الحديث أن الرسول لما يخاطب المرأة يكرر </w:t>
      </w:r>
      <w:r w:rsidR="00545474" w:rsidRPr="00952279">
        <w:rPr>
          <w:rFonts w:cstheme="minorHAnsi" w:hint="cs"/>
          <w:sz w:val="32"/>
          <w:szCs w:val="32"/>
          <w:rtl/>
          <w:lang w:val="en-GB"/>
        </w:rPr>
        <w:t>كلمة "مسكين</w:t>
      </w:r>
      <w:r w:rsidR="00545474" w:rsidRPr="00952279">
        <w:rPr>
          <w:rFonts w:cstheme="minorHAnsi" w:hint="eastAsia"/>
          <w:sz w:val="32"/>
          <w:szCs w:val="32"/>
          <w:rtl/>
          <w:lang w:val="en-GB"/>
        </w:rPr>
        <w:t>ة</w:t>
      </w:r>
      <w:r w:rsidRPr="00952279">
        <w:rPr>
          <w:rFonts w:cstheme="minorHAnsi" w:hint="cs"/>
          <w:sz w:val="32"/>
          <w:szCs w:val="32"/>
          <w:rtl/>
          <w:lang w:val="en-GB"/>
        </w:rPr>
        <w:t>" ثلاث مرات وليس مرتين كالرجل لأسباب منها لكون عاطفة المرأة</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 xml:space="preserve">شد من الرجل، فهي تحتاج </w:t>
      </w:r>
      <w:r w:rsidRPr="00952279">
        <w:rPr>
          <w:rFonts w:cstheme="minorHAnsi" w:hint="cs"/>
          <w:sz w:val="32"/>
          <w:szCs w:val="32"/>
          <w:rtl/>
          <w:lang w:val="en-GB"/>
        </w:rPr>
        <w:t>إ</w:t>
      </w:r>
      <w:r w:rsidRPr="00952279">
        <w:rPr>
          <w:rFonts w:cstheme="minorHAnsi"/>
          <w:sz w:val="32"/>
          <w:szCs w:val="32"/>
          <w:rtl/>
          <w:lang w:val="en-GB"/>
        </w:rPr>
        <w:t>لى رجل يسندها ويعطيها العطف والحنان و</w:t>
      </w:r>
      <w:r w:rsidRPr="00952279">
        <w:rPr>
          <w:rFonts w:cstheme="minorHAnsi" w:hint="cs"/>
          <w:sz w:val="32"/>
          <w:szCs w:val="32"/>
          <w:rtl/>
          <w:lang w:val="en-GB"/>
        </w:rPr>
        <w:t>إ</w:t>
      </w:r>
      <w:r w:rsidRPr="00952279">
        <w:rPr>
          <w:rFonts w:cstheme="minorHAnsi"/>
          <w:sz w:val="32"/>
          <w:szCs w:val="32"/>
          <w:rtl/>
          <w:lang w:val="en-GB"/>
        </w:rPr>
        <w:t>ن كان بشكل متقطع وليس دائم، باعتبار المشاكل الزوجي</w:t>
      </w:r>
      <w:r w:rsidRPr="00952279">
        <w:rPr>
          <w:rFonts w:cstheme="minorHAnsi" w:hint="cs"/>
          <w:sz w:val="32"/>
          <w:szCs w:val="32"/>
          <w:rtl/>
          <w:lang w:val="en-GB"/>
        </w:rPr>
        <w:t>ة</w:t>
      </w:r>
      <w:r w:rsidRPr="00952279">
        <w:rPr>
          <w:rFonts w:cstheme="minorHAnsi"/>
          <w:sz w:val="32"/>
          <w:szCs w:val="32"/>
          <w:rtl/>
          <w:lang w:val="en-GB"/>
        </w:rPr>
        <w:t xml:space="preserve"> موجود</w:t>
      </w:r>
      <w:r w:rsidRPr="00952279">
        <w:rPr>
          <w:rFonts w:cstheme="minorHAnsi" w:hint="cs"/>
          <w:sz w:val="32"/>
          <w:szCs w:val="32"/>
          <w:rtl/>
          <w:lang w:val="en-GB"/>
        </w:rPr>
        <w:t>ة</w:t>
      </w:r>
      <w:r w:rsidRPr="00952279">
        <w:rPr>
          <w:rFonts w:cstheme="minorHAnsi"/>
          <w:sz w:val="32"/>
          <w:szCs w:val="32"/>
          <w:rtl/>
          <w:lang w:val="en-GB"/>
        </w:rPr>
        <w:t xml:space="preserve">، وكما روي عن </w:t>
      </w:r>
      <w:r w:rsidRPr="00952279">
        <w:rPr>
          <w:rFonts w:cs="Calibri"/>
          <w:sz w:val="32"/>
          <w:szCs w:val="32"/>
          <w:rtl/>
          <w:lang w:val="en-GB"/>
        </w:rPr>
        <w:t>رسول الله</w:t>
      </w:r>
      <w:r w:rsidR="00545474" w:rsidRPr="00545474">
        <w:rPr>
          <w:rtl/>
        </w:rPr>
        <w:t xml:space="preserve"> </w:t>
      </w:r>
      <w:r w:rsidR="00545474" w:rsidRPr="00545474">
        <w:rPr>
          <w:rFonts w:cs="Calibri"/>
          <w:sz w:val="32"/>
          <w:szCs w:val="32"/>
          <w:rtl/>
          <w:lang w:val="en-GB"/>
        </w:rPr>
        <w:t>صلى الله عليه وآله</w:t>
      </w:r>
      <w:r w:rsidRPr="00952279">
        <w:rPr>
          <w:rFonts w:cs="Calibri"/>
          <w:sz w:val="32"/>
          <w:szCs w:val="32"/>
          <w:rtl/>
          <w:lang w:val="en-GB"/>
        </w:rPr>
        <w:t xml:space="preserve">: </w:t>
      </w:r>
      <w:r w:rsidRPr="00952279">
        <w:rPr>
          <w:rFonts w:cs="Calibri" w:hint="cs"/>
          <w:sz w:val="32"/>
          <w:szCs w:val="32"/>
          <w:rtl/>
          <w:lang w:val="en-GB"/>
        </w:rPr>
        <w:t xml:space="preserve">" </w:t>
      </w:r>
      <w:r w:rsidRPr="00952279">
        <w:rPr>
          <w:rFonts w:cs="Calibri"/>
          <w:sz w:val="32"/>
          <w:szCs w:val="32"/>
          <w:rtl/>
          <w:lang w:val="en-GB"/>
        </w:rPr>
        <w:t>أفضل العمل أدومه وإن قل</w:t>
      </w:r>
      <w:r w:rsidRPr="00952279">
        <w:rPr>
          <w:rFonts w:cs="Calibri" w:hint="cs"/>
          <w:sz w:val="32"/>
          <w:szCs w:val="32"/>
          <w:rtl/>
          <w:lang w:val="en-GB"/>
        </w:rPr>
        <w:t xml:space="preserve"> "</w:t>
      </w:r>
      <w:r w:rsidRPr="00952279">
        <w:rPr>
          <w:rFonts w:cs="Calibri"/>
          <w:sz w:val="32"/>
          <w:szCs w:val="32"/>
          <w:rtl/>
          <w:lang w:val="en-GB"/>
        </w:rPr>
        <w:t xml:space="preserve"> </w:t>
      </w:r>
      <w:r w:rsidRPr="00952279">
        <w:rPr>
          <w:rFonts w:cs="Calibri"/>
          <w:sz w:val="32"/>
          <w:szCs w:val="32"/>
          <w:vertAlign w:val="superscript"/>
          <w:rtl/>
          <w:lang w:val="en-GB"/>
        </w:rPr>
        <w:t>(</w:t>
      </w:r>
      <w:r>
        <w:rPr>
          <w:rStyle w:val="Slutkommentarsreferens"/>
          <w:rFonts w:cs="Calibri"/>
          <w:sz w:val="32"/>
          <w:szCs w:val="32"/>
          <w:rtl/>
          <w:lang w:val="en-GB"/>
        </w:rPr>
        <w:endnoteReference w:id="18"/>
      </w:r>
      <w:r w:rsidRPr="00952279">
        <w:rPr>
          <w:rFonts w:cs="Calibri"/>
          <w:sz w:val="32"/>
          <w:szCs w:val="32"/>
          <w:vertAlign w:val="superscript"/>
          <w:rtl/>
          <w:lang w:val="en-GB"/>
        </w:rPr>
        <w:t>)</w:t>
      </w:r>
      <w:r w:rsidRPr="00952279">
        <w:rPr>
          <w:rFonts w:cs="Calibri"/>
          <w:sz w:val="32"/>
          <w:szCs w:val="32"/>
          <w:rtl/>
          <w:lang w:val="en-GB"/>
        </w:rPr>
        <w:t>.</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7</w:t>
      </w:r>
      <w:r w:rsidRPr="00952279">
        <w:rPr>
          <w:rFonts w:cstheme="minorHAnsi"/>
          <w:sz w:val="32"/>
          <w:szCs w:val="32"/>
          <w:rtl/>
          <w:lang w:val="en-GB"/>
        </w:rPr>
        <w:t>.</w:t>
      </w:r>
      <w:r w:rsidRPr="00952279">
        <w:rPr>
          <w:rFonts w:cstheme="minorHAnsi" w:hint="cs"/>
          <w:sz w:val="32"/>
          <w:szCs w:val="32"/>
          <w:rtl/>
          <w:lang w:val="en-GB"/>
        </w:rPr>
        <w:t>ي</w:t>
      </w:r>
      <w:r w:rsidRPr="00952279">
        <w:rPr>
          <w:rFonts w:cstheme="minorHAnsi"/>
          <w:sz w:val="32"/>
          <w:szCs w:val="32"/>
          <w:rtl/>
          <w:lang w:val="en-GB"/>
        </w:rPr>
        <w:t xml:space="preserve">جب عدم تركيز النظر على سلبيات الزواج، وترك </w:t>
      </w:r>
      <w:r w:rsidRPr="00952279">
        <w:rPr>
          <w:rFonts w:cstheme="minorHAnsi" w:hint="cs"/>
          <w:sz w:val="32"/>
          <w:szCs w:val="32"/>
          <w:rtl/>
          <w:lang w:val="en-GB"/>
        </w:rPr>
        <w:t>إ</w:t>
      </w:r>
      <w:r w:rsidRPr="00952279">
        <w:rPr>
          <w:rFonts w:cstheme="minorHAnsi"/>
          <w:sz w:val="32"/>
          <w:szCs w:val="32"/>
          <w:rtl/>
          <w:lang w:val="en-GB"/>
        </w:rPr>
        <w:t xml:space="preserve">يجابياته، ولا النظر </w:t>
      </w:r>
      <w:r w:rsidRPr="00952279">
        <w:rPr>
          <w:rFonts w:cstheme="minorHAnsi" w:hint="cs"/>
          <w:sz w:val="32"/>
          <w:szCs w:val="32"/>
          <w:rtl/>
          <w:lang w:val="en-GB"/>
        </w:rPr>
        <w:t>إ</w:t>
      </w:r>
      <w:r w:rsidRPr="00952279">
        <w:rPr>
          <w:rFonts w:cstheme="minorHAnsi"/>
          <w:sz w:val="32"/>
          <w:szCs w:val="32"/>
          <w:rtl/>
          <w:lang w:val="en-GB"/>
        </w:rPr>
        <w:t>لى ايجابيات العزوبية وترك سلبياتها، بل لكل منه</w:t>
      </w:r>
      <w:r w:rsidRPr="00952279">
        <w:rPr>
          <w:rFonts w:cstheme="minorHAnsi" w:hint="cs"/>
          <w:sz w:val="32"/>
          <w:szCs w:val="32"/>
          <w:rtl/>
          <w:lang w:val="en-GB"/>
        </w:rPr>
        <w:t>م</w:t>
      </w:r>
      <w:r w:rsidRPr="00952279">
        <w:rPr>
          <w:rFonts w:cstheme="minorHAnsi"/>
          <w:sz w:val="32"/>
          <w:szCs w:val="32"/>
          <w:rtl/>
          <w:lang w:val="en-GB"/>
        </w:rPr>
        <w:t xml:space="preserve">ا </w:t>
      </w:r>
      <w:r w:rsidRPr="00952279">
        <w:rPr>
          <w:rFonts w:cstheme="minorHAnsi" w:hint="cs"/>
          <w:sz w:val="32"/>
          <w:szCs w:val="32"/>
          <w:rtl/>
          <w:lang w:val="en-GB"/>
        </w:rPr>
        <w:t>إ</w:t>
      </w:r>
      <w:r w:rsidRPr="00952279">
        <w:rPr>
          <w:rFonts w:cstheme="minorHAnsi"/>
          <w:sz w:val="32"/>
          <w:szCs w:val="32"/>
          <w:rtl/>
          <w:lang w:val="en-GB"/>
        </w:rPr>
        <w:t>يجابيات وسلبيات، ولكن العقل والشرع يحكم ب</w:t>
      </w:r>
      <w:r w:rsidRPr="00952279">
        <w:rPr>
          <w:rFonts w:cstheme="minorHAnsi" w:hint="cs"/>
          <w:sz w:val="32"/>
          <w:szCs w:val="32"/>
          <w:rtl/>
          <w:lang w:val="en-GB"/>
        </w:rPr>
        <w:t>أ</w:t>
      </w:r>
      <w:r w:rsidRPr="00952279">
        <w:rPr>
          <w:rFonts w:cstheme="minorHAnsi"/>
          <w:sz w:val="32"/>
          <w:szCs w:val="32"/>
          <w:rtl/>
          <w:lang w:val="en-GB"/>
        </w:rPr>
        <w:t>ن ال</w:t>
      </w:r>
      <w:r w:rsidRPr="00952279">
        <w:rPr>
          <w:rFonts w:cstheme="minorHAnsi" w:hint="cs"/>
          <w:sz w:val="32"/>
          <w:szCs w:val="32"/>
          <w:rtl/>
          <w:lang w:val="en-GB"/>
        </w:rPr>
        <w:t>إ</w:t>
      </w:r>
      <w:r w:rsidRPr="00952279">
        <w:rPr>
          <w:rFonts w:cstheme="minorHAnsi"/>
          <w:sz w:val="32"/>
          <w:szCs w:val="32"/>
          <w:rtl/>
          <w:lang w:val="en-GB"/>
        </w:rPr>
        <w:t xml:space="preserve">يجابيات المترتبة على الزواج </w:t>
      </w:r>
      <w:r w:rsidRPr="00952279">
        <w:rPr>
          <w:rFonts w:cstheme="minorHAnsi" w:hint="cs"/>
          <w:sz w:val="32"/>
          <w:szCs w:val="32"/>
          <w:rtl/>
          <w:lang w:val="en-GB"/>
        </w:rPr>
        <w:t>أ</w:t>
      </w:r>
      <w:r w:rsidRPr="00952279">
        <w:rPr>
          <w:rFonts w:cstheme="minorHAnsi"/>
          <w:sz w:val="32"/>
          <w:szCs w:val="32"/>
          <w:rtl/>
          <w:lang w:val="en-GB"/>
        </w:rPr>
        <w:t>كثر بكثير من ال</w:t>
      </w:r>
      <w:r w:rsidRPr="00952279">
        <w:rPr>
          <w:rFonts w:cstheme="minorHAnsi" w:hint="cs"/>
          <w:sz w:val="32"/>
          <w:szCs w:val="32"/>
          <w:rtl/>
          <w:lang w:val="en-GB"/>
        </w:rPr>
        <w:t>إ</w:t>
      </w:r>
      <w:r w:rsidRPr="00952279">
        <w:rPr>
          <w:rFonts w:cstheme="minorHAnsi"/>
          <w:sz w:val="32"/>
          <w:szCs w:val="32"/>
          <w:rtl/>
          <w:lang w:val="en-GB"/>
        </w:rPr>
        <w:t>يجابيات المترتبة على العزوبية، و</w:t>
      </w:r>
      <w:r w:rsidRPr="00952279">
        <w:rPr>
          <w:rFonts w:cstheme="minorHAnsi" w:hint="cs"/>
          <w:sz w:val="32"/>
          <w:szCs w:val="32"/>
          <w:rtl/>
          <w:lang w:val="en-GB"/>
        </w:rPr>
        <w:t>أ</w:t>
      </w:r>
      <w:r w:rsidRPr="00952279">
        <w:rPr>
          <w:rFonts w:cstheme="minorHAnsi"/>
          <w:sz w:val="32"/>
          <w:szCs w:val="32"/>
          <w:rtl/>
          <w:lang w:val="en-GB"/>
        </w:rPr>
        <w:t>ن السلبيات المترت</w:t>
      </w:r>
      <w:r w:rsidRPr="00952279">
        <w:rPr>
          <w:rFonts w:cstheme="minorHAnsi" w:hint="cs"/>
          <w:sz w:val="32"/>
          <w:szCs w:val="32"/>
          <w:rtl/>
          <w:lang w:val="en-GB"/>
        </w:rPr>
        <w:t>ب</w:t>
      </w:r>
      <w:r w:rsidRPr="00952279">
        <w:rPr>
          <w:rFonts w:cstheme="minorHAnsi"/>
          <w:sz w:val="32"/>
          <w:szCs w:val="32"/>
          <w:rtl/>
          <w:lang w:val="en-GB"/>
        </w:rPr>
        <w:t xml:space="preserve">ة على العزوبية </w:t>
      </w:r>
      <w:r w:rsidRPr="00952279">
        <w:rPr>
          <w:rFonts w:cstheme="minorHAnsi" w:hint="cs"/>
          <w:sz w:val="32"/>
          <w:szCs w:val="32"/>
          <w:rtl/>
          <w:lang w:val="en-GB"/>
        </w:rPr>
        <w:t>أ</w:t>
      </w:r>
      <w:r w:rsidRPr="00952279">
        <w:rPr>
          <w:rFonts w:cstheme="minorHAnsi"/>
          <w:sz w:val="32"/>
          <w:szCs w:val="32"/>
          <w:rtl/>
          <w:lang w:val="en-GB"/>
        </w:rPr>
        <w:t xml:space="preserve">كبر بكثير من المترتبة على الزواج، وبالتالي يقدم الزواج على العزوبية، فالخمر قال عنه تعالى: </w:t>
      </w:r>
      <w:r w:rsidRPr="00952279">
        <w:rPr>
          <w:rFonts w:cstheme="minorHAnsi"/>
          <w:sz w:val="32"/>
          <w:szCs w:val="32"/>
          <w:lang w:val="en-GB"/>
        </w:rPr>
        <w:sym w:font="AGA Arabesque" w:char="F07D"/>
      </w:r>
      <w:r w:rsidRPr="00952279">
        <w:rPr>
          <w:rFonts w:cstheme="minorHAnsi" w:hint="cs"/>
          <w:sz w:val="32"/>
          <w:szCs w:val="32"/>
          <w:rtl/>
          <w:lang w:val="en-GB"/>
        </w:rPr>
        <w:t xml:space="preserve"> </w:t>
      </w:r>
      <w:r w:rsidRPr="00952279">
        <w:rPr>
          <w:rFonts w:cstheme="minorHAnsi"/>
          <w:sz w:val="32"/>
          <w:szCs w:val="32"/>
          <w:rtl/>
          <w:lang w:val="en-GB"/>
        </w:rPr>
        <w:t>يَسْأَلُونَكَ عَنِ الْخَمْرِ وَالْمَيْسِرِ ۖ قُلْ فِيهِمَا إِثْمٌ كَبِيرٌ وَمَنَافِعُ لِلنَّاسِ وَإِثْمُهُمَا أَكْبَرُ مِن نَّفْعِهِمَا</w:t>
      </w:r>
      <w:r w:rsidRPr="00952279">
        <w:rPr>
          <w:rFonts w:cstheme="minorHAnsi" w:hint="cs"/>
          <w:sz w:val="32"/>
          <w:szCs w:val="32"/>
          <w:rtl/>
          <w:lang w:val="en-GB"/>
        </w:rPr>
        <w:t xml:space="preserve"> </w:t>
      </w:r>
      <w:r w:rsidRPr="00952279">
        <w:rPr>
          <w:rFonts w:cstheme="minorHAnsi"/>
          <w:sz w:val="32"/>
          <w:szCs w:val="32"/>
          <w:lang w:val="en-GB"/>
        </w:rPr>
        <w:sym w:font="AGA Arabesque" w:char="F07B"/>
      </w:r>
      <w:r w:rsidRPr="00952279">
        <w:rPr>
          <w:rFonts w:cstheme="minorHAnsi" w:hint="cs"/>
          <w:sz w:val="32"/>
          <w:szCs w:val="32"/>
          <w:vertAlign w:val="superscript"/>
          <w:rtl/>
          <w:lang w:val="en-GB"/>
        </w:rPr>
        <w:t xml:space="preserve"> (</w:t>
      </w:r>
      <w:r>
        <w:rPr>
          <w:rStyle w:val="Slutkommentarsreferens"/>
          <w:rFonts w:cstheme="minorHAnsi"/>
          <w:sz w:val="32"/>
          <w:szCs w:val="32"/>
          <w:rtl/>
          <w:lang w:val="en-GB"/>
        </w:rPr>
        <w:endnoteReference w:id="19"/>
      </w:r>
      <w:r w:rsidRPr="00952279">
        <w:rPr>
          <w:rFonts w:cstheme="minorHAnsi" w:hint="cs"/>
          <w:sz w:val="32"/>
          <w:szCs w:val="32"/>
          <w:vertAlign w:val="superscript"/>
          <w:rtl/>
          <w:lang w:val="en-GB"/>
        </w:rPr>
        <w:t>)</w:t>
      </w:r>
      <w:r w:rsidRPr="00952279">
        <w:rPr>
          <w:rFonts w:cstheme="minorHAnsi" w:hint="cs"/>
          <w:sz w:val="32"/>
          <w:szCs w:val="32"/>
          <w:rtl/>
          <w:lang w:val="en-GB"/>
        </w:rPr>
        <w:t>،</w:t>
      </w:r>
      <w:r w:rsidRPr="00952279">
        <w:rPr>
          <w:rFonts w:cstheme="minorHAnsi"/>
          <w:sz w:val="32"/>
          <w:szCs w:val="32"/>
          <w:rtl/>
          <w:lang w:val="en-GB"/>
        </w:rPr>
        <w:t xml:space="preserve"> ولذا حرمه تعالى، ولما ن</w:t>
      </w:r>
      <w:r w:rsidRPr="00952279">
        <w:rPr>
          <w:rFonts w:cstheme="minorHAnsi" w:hint="cs"/>
          <w:sz w:val="32"/>
          <w:szCs w:val="32"/>
          <w:rtl/>
          <w:lang w:val="en-GB"/>
        </w:rPr>
        <w:t>أ</w:t>
      </w:r>
      <w:r w:rsidRPr="00952279">
        <w:rPr>
          <w:rFonts w:cstheme="minorHAnsi"/>
          <w:sz w:val="32"/>
          <w:szCs w:val="32"/>
          <w:rtl/>
          <w:lang w:val="en-GB"/>
        </w:rPr>
        <w:t xml:space="preserve">تي للعزوبية فسنجد فيها </w:t>
      </w:r>
      <w:r w:rsidRPr="00952279">
        <w:rPr>
          <w:rFonts w:cstheme="minorHAnsi" w:hint="cs"/>
          <w:sz w:val="32"/>
          <w:szCs w:val="32"/>
          <w:rtl/>
          <w:lang w:val="en-GB"/>
        </w:rPr>
        <w:t>آ</w:t>
      </w:r>
      <w:r w:rsidRPr="00952279">
        <w:rPr>
          <w:rFonts w:cstheme="minorHAnsi"/>
          <w:sz w:val="32"/>
          <w:szCs w:val="32"/>
          <w:rtl/>
          <w:lang w:val="en-GB"/>
        </w:rPr>
        <w:t xml:space="preserve">ثام ومنافع، </w:t>
      </w:r>
      <w:r w:rsidRPr="00952279">
        <w:rPr>
          <w:rFonts w:cstheme="minorHAnsi" w:hint="cs"/>
          <w:sz w:val="32"/>
          <w:szCs w:val="32"/>
          <w:rtl/>
          <w:lang w:val="en-GB"/>
        </w:rPr>
        <w:t xml:space="preserve">ومعلوم </w:t>
      </w:r>
      <w:r w:rsidRPr="00952279">
        <w:rPr>
          <w:rFonts w:cs="Calibri"/>
          <w:sz w:val="32"/>
          <w:szCs w:val="32"/>
          <w:rtl/>
          <w:lang w:val="en-GB"/>
        </w:rPr>
        <w:t>إذا دار الأمر بين دفع المفسدة وجلب المنفعة</w:t>
      </w:r>
      <w:r w:rsidRPr="00952279">
        <w:rPr>
          <w:rFonts w:cs="Calibri" w:hint="cs"/>
          <w:sz w:val="32"/>
          <w:szCs w:val="32"/>
          <w:rtl/>
          <w:lang w:val="en-GB"/>
        </w:rPr>
        <w:t>،</w:t>
      </w:r>
      <w:r w:rsidRPr="00952279">
        <w:rPr>
          <w:rFonts w:cs="Calibri"/>
          <w:sz w:val="32"/>
          <w:szCs w:val="32"/>
          <w:rtl/>
          <w:lang w:val="en-GB"/>
        </w:rPr>
        <w:t xml:space="preserve"> كان دفع المفسدة أولى من جلب المنفعة</w:t>
      </w:r>
      <w:r w:rsidRPr="00952279">
        <w:rPr>
          <w:rFonts w:cstheme="minorHAnsi" w:hint="cs"/>
          <w:sz w:val="32"/>
          <w:szCs w:val="32"/>
          <w:rtl/>
          <w:lang w:val="en-GB"/>
        </w:rPr>
        <w:t>، ل</w:t>
      </w:r>
      <w:r w:rsidRPr="00952279">
        <w:rPr>
          <w:rFonts w:cstheme="minorHAnsi"/>
          <w:sz w:val="32"/>
          <w:szCs w:val="32"/>
          <w:rtl/>
          <w:lang w:val="en-GB"/>
        </w:rPr>
        <w:t xml:space="preserve">ذا نهى الشرع </w:t>
      </w:r>
      <w:r w:rsidRPr="00952279">
        <w:rPr>
          <w:rFonts w:cstheme="minorHAnsi" w:hint="cs"/>
          <w:sz w:val="32"/>
          <w:szCs w:val="32"/>
          <w:rtl/>
          <w:lang w:val="en-GB"/>
        </w:rPr>
        <w:t xml:space="preserve">عن العزوبية </w:t>
      </w:r>
      <w:r w:rsidRPr="00952279">
        <w:rPr>
          <w:rFonts w:cstheme="minorHAnsi"/>
          <w:sz w:val="32"/>
          <w:szCs w:val="32"/>
          <w:rtl/>
          <w:lang w:val="en-GB"/>
        </w:rPr>
        <w:t xml:space="preserve">وصار مكروها، </w:t>
      </w:r>
      <w:r w:rsidRPr="00952279">
        <w:rPr>
          <w:rFonts w:cstheme="minorHAnsi"/>
          <w:sz w:val="32"/>
          <w:szCs w:val="32"/>
          <w:rtl/>
        </w:rPr>
        <w:t xml:space="preserve">فعن الإمام الصادق </w:t>
      </w:r>
      <w:r w:rsidRPr="00952279">
        <w:rPr>
          <w:rFonts w:cs="Calibri"/>
          <w:sz w:val="32"/>
          <w:szCs w:val="32"/>
        </w:rPr>
        <w:sym w:font="KFGQPC Arabic Symbols 01" w:char="F053"/>
      </w:r>
      <w:r w:rsidRPr="00952279">
        <w:rPr>
          <w:rFonts w:cstheme="minorHAnsi"/>
          <w:sz w:val="32"/>
          <w:szCs w:val="32"/>
          <w:rtl/>
        </w:rPr>
        <w:t xml:space="preserve">: "نهى رسول الله </w:t>
      </w:r>
      <w:r w:rsidR="00545474" w:rsidRPr="00545474">
        <w:rPr>
          <w:rFonts w:cs="Calibri"/>
          <w:sz w:val="32"/>
          <w:szCs w:val="32"/>
          <w:rtl/>
        </w:rPr>
        <w:t>صلى الله عليه وآله</w:t>
      </w:r>
      <w:r w:rsidRPr="00952279">
        <w:rPr>
          <w:rFonts w:cstheme="minorHAnsi"/>
          <w:sz w:val="32"/>
          <w:szCs w:val="32"/>
          <w:rtl/>
        </w:rPr>
        <w:t xml:space="preserve"> النساء أن يتبتَّلْنَ ويعطِّلْنَ أنفسهنّ من الأزواج"</w:t>
      </w:r>
      <w:r w:rsidRPr="00952279">
        <w:rPr>
          <w:rFonts w:cstheme="minorHAnsi" w:hint="cs"/>
          <w:sz w:val="32"/>
          <w:szCs w:val="32"/>
          <w:vertAlign w:val="superscript"/>
          <w:rtl/>
        </w:rPr>
        <w:t>(</w:t>
      </w:r>
      <w:r>
        <w:rPr>
          <w:rStyle w:val="Slutkommentarsreferens"/>
          <w:rFonts w:cstheme="minorHAnsi"/>
          <w:sz w:val="32"/>
          <w:szCs w:val="32"/>
          <w:rtl/>
        </w:rPr>
        <w:endnoteReference w:id="20"/>
      </w:r>
      <w:r w:rsidRPr="00952279">
        <w:rPr>
          <w:rFonts w:cstheme="minorHAnsi" w:hint="cs"/>
          <w:sz w:val="32"/>
          <w:szCs w:val="32"/>
          <w:vertAlign w:val="superscript"/>
          <w:rtl/>
        </w:rPr>
        <w:t>)</w:t>
      </w:r>
      <w:r w:rsidRPr="00952279">
        <w:rPr>
          <w:rFonts w:cstheme="minorHAnsi" w:hint="cs"/>
          <w:sz w:val="32"/>
          <w:szCs w:val="32"/>
          <w:rtl/>
        </w:rPr>
        <w:t xml:space="preserve">، وذكر سبب ذلك </w:t>
      </w:r>
      <w:r w:rsidRPr="00952279">
        <w:rPr>
          <w:rFonts w:cstheme="minorHAnsi"/>
          <w:sz w:val="32"/>
          <w:szCs w:val="32"/>
          <w:rtl/>
          <w:lang w:val="en-GB"/>
        </w:rPr>
        <w:t>رسول الله</w:t>
      </w:r>
      <w:r w:rsidR="00545474" w:rsidRPr="00545474">
        <w:rPr>
          <w:rtl/>
        </w:rPr>
        <w:t xml:space="preserve"> </w:t>
      </w:r>
      <w:r w:rsidR="00545474" w:rsidRPr="00545474">
        <w:rPr>
          <w:rFonts w:cs="Calibri"/>
          <w:sz w:val="32"/>
          <w:szCs w:val="32"/>
          <w:rtl/>
          <w:lang w:val="en-GB"/>
        </w:rPr>
        <w:t>صلى الله عليه وآله</w:t>
      </w:r>
      <w:r w:rsidR="00545474">
        <w:rPr>
          <w:rFonts w:cs="Calibri" w:hint="cs"/>
          <w:sz w:val="32"/>
          <w:szCs w:val="32"/>
          <w:rtl/>
          <w:lang w:val="en-GB"/>
        </w:rPr>
        <w:t>:</w:t>
      </w:r>
      <w:r w:rsidRPr="00952279">
        <w:rPr>
          <w:rFonts w:cstheme="minorHAnsi"/>
          <w:sz w:val="32"/>
          <w:szCs w:val="32"/>
          <w:rtl/>
          <w:lang w:val="en-GB"/>
        </w:rPr>
        <w:t xml:space="preserve">  ( </w:t>
      </w:r>
      <w:r w:rsidRPr="00952279">
        <w:rPr>
          <w:rFonts w:cstheme="minorHAnsi" w:hint="cs"/>
          <w:sz w:val="32"/>
          <w:szCs w:val="32"/>
          <w:rtl/>
          <w:lang w:val="en-GB"/>
        </w:rPr>
        <w:t>إ</w:t>
      </w:r>
      <w:r w:rsidRPr="00952279">
        <w:rPr>
          <w:rFonts w:cstheme="minorHAnsi"/>
          <w:sz w:val="32"/>
          <w:szCs w:val="32"/>
          <w:rtl/>
          <w:lang w:val="en-GB"/>
        </w:rPr>
        <w:t>لا تفعلوه-</w:t>
      </w:r>
      <w:r w:rsidRPr="00952279">
        <w:rPr>
          <w:rFonts w:cstheme="minorHAnsi" w:hint="cs"/>
          <w:sz w:val="32"/>
          <w:szCs w:val="32"/>
          <w:rtl/>
          <w:lang w:val="en-GB"/>
        </w:rPr>
        <w:t>أ</w:t>
      </w:r>
      <w:r w:rsidRPr="00952279">
        <w:rPr>
          <w:rFonts w:cstheme="minorHAnsi"/>
          <w:sz w:val="32"/>
          <w:szCs w:val="32"/>
          <w:rtl/>
          <w:lang w:val="en-GB"/>
        </w:rPr>
        <w:t xml:space="preserve">ي </w:t>
      </w:r>
      <w:r w:rsidRPr="00952279">
        <w:rPr>
          <w:rFonts w:cstheme="minorHAnsi" w:hint="cs"/>
          <w:sz w:val="32"/>
          <w:szCs w:val="32"/>
          <w:rtl/>
          <w:lang w:val="en-GB"/>
        </w:rPr>
        <w:t xml:space="preserve">إذا لم </w:t>
      </w:r>
      <w:r w:rsidRPr="00952279">
        <w:rPr>
          <w:rFonts w:cstheme="minorHAnsi"/>
          <w:sz w:val="32"/>
          <w:szCs w:val="32"/>
          <w:rtl/>
          <w:lang w:val="en-GB"/>
        </w:rPr>
        <w:t>تتزوجوا- تكن فتنة في ال</w:t>
      </w:r>
      <w:r w:rsidRPr="00952279">
        <w:rPr>
          <w:rFonts w:cstheme="minorHAnsi" w:hint="cs"/>
          <w:sz w:val="32"/>
          <w:szCs w:val="32"/>
          <w:rtl/>
          <w:lang w:val="en-GB"/>
        </w:rPr>
        <w:t>أ</w:t>
      </w:r>
      <w:r w:rsidRPr="00952279">
        <w:rPr>
          <w:rFonts w:cstheme="minorHAnsi"/>
          <w:sz w:val="32"/>
          <w:szCs w:val="32"/>
          <w:rtl/>
          <w:lang w:val="en-GB"/>
        </w:rPr>
        <w:t>رض وفساد كبير</w:t>
      </w:r>
      <w:r w:rsidRPr="00952279">
        <w:rPr>
          <w:rFonts w:cstheme="minorHAnsi" w:hint="cs"/>
          <w:sz w:val="32"/>
          <w:szCs w:val="32"/>
          <w:rtl/>
          <w:lang w:val="en-GB"/>
        </w:rPr>
        <w:t>)</w:t>
      </w:r>
      <w:r w:rsidRPr="00952279">
        <w:rPr>
          <w:rFonts w:cstheme="minorHAnsi" w:hint="cs"/>
          <w:sz w:val="32"/>
          <w:szCs w:val="32"/>
          <w:vertAlign w:val="superscript"/>
          <w:rtl/>
          <w:lang w:val="en-GB"/>
        </w:rPr>
        <w:t>(</w:t>
      </w:r>
      <w:r>
        <w:rPr>
          <w:rStyle w:val="Slutkommentarsreferens"/>
          <w:rFonts w:cstheme="minorHAnsi"/>
          <w:sz w:val="32"/>
          <w:szCs w:val="32"/>
          <w:rtl/>
          <w:lang w:val="en-GB"/>
        </w:rPr>
        <w:endnoteReference w:id="21"/>
      </w:r>
      <w:r w:rsidRPr="00952279">
        <w:rPr>
          <w:rFonts w:cstheme="minorHAnsi" w:hint="cs"/>
          <w:sz w:val="32"/>
          <w:szCs w:val="32"/>
          <w:vertAlign w:val="superscript"/>
          <w:rtl/>
          <w:lang w:val="en-GB"/>
        </w:rPr>
        <w:t>)</w:t>
      </w:r>
      <w:r w:rsidRPr="00952279">
        <w:rPr>
          <w:rFonts w:cstheme="minorHAnsi" w:hint="cs"/>
          <w:sz w:val="32"/>
          <w:szCs w:val="32"/>
          <w:rtl/>
          <w:lang w:val="en-GB"/>
        </w:rPr>
        <w:t>.</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144370">
        <w:rPr>
          <w:rFonts w:cstheme="minorHAnsi" w:hint="cs"/>
          <w:b/>
          <w:bCs/>
          <w:sz w:val="32"/>
          <w:szCs w:val="32"/>
          <w:highlight w:val="yellow"/>
          <w:rtl/>
          <w:lang w:val="en-GB"/>
        </w:rPr>
        <w:t>خامسا</w:t>
      </w:r>
      <w:r w:rsidRPr="00144370">
        <w:rPr>
          <w:rFonts w:cstheme="minorHAnsi"/>
          <w:b/>
          <w:bCs/>
          <w:sz w:val="32"/>
          <w:szCs w:val="32"/>
          <w:highlight w:val="yellow"/>
          <w:rtl/>
          <w:lang w:val="en-GB"/>
        </w:rPr>
        <w:t>ً: انتشار الفساد وتحقق ال</w:t>
      </w:r>
      <w:r w:rsidRPr="00144370">
        <w:rPr>
          <w:rFonts w:cstheme="minorHAnsi" w:hint="cs"/>
          <w:b/>
          <w:bCs/>
          <w:sz w:val="32"/>
          <w:szCs w:val="32"/>
          <w:highlight w:val="yellow"/>
          <w:rtl/>
          <w:lang w:val="en-GB"/>
        </w:rPr>
        <w:t>إ</w:t>
      </w:r>
      <w:r w:rsidRPr="00144370">
        <w:rPr>
          <w:rFonts w:cstheme="minorHAnsi"/>
          <w:b/>
          <w:bCs/>
          <w:sz w:val="32"/>
          <w:szCs w:val="32"/>
          <w:highlight w:val="yellow"/>
          <w:rtl/>
          <w:lang w:val="en-GB"/>
        </w:rPr>
        <w:t>شباع الجنسي</w:t>
      </w:r>
      <w:r w:rsidRPr="00952279">
        <w:rPr>
          <w:rFonts w:cstheme="minorHAnsi"/>
          <w:b/>
          <w:bCs/>
          <w:sz w:val="32"/>
          <w:szCs w:val="32"/>
          <w:rtl/>
          <w:lang w:val="en-GB"/>
        </w:rPr>
        <w:t xml:space="preserve"> </w:t>
      </w:r>
      <w:r w:rsidRPr="00144370">
        <w:rPr>
          <w:rFonts w:cstheme="minorHAnsi"/>
          <w:b/>
          <w:bCs/>
          <w:sz w:val="32"/>
          <w:szCs w:val="32"/>
          <w:highlight w:val="yellow"/>
          <w:rtl/>
          <w:lang w:val="en-GB"/>
        </w:rPr>
        <w:t>بطرق غير مشروعة بيسر وسهولة</w:t>
      </w:r>
      <w:r w:rsidRPr="00952279">
        <w:rPr>
          <w:rFonts w:cstheme="minorHAnsi"/>
          <w:b/>
          <w:bCs/>
          <w:sz w:val="32"/>
          <w:szCs w:val="32"/>
          <w:rtl/>
          <w:lang w:val="en-GB"/>
        </w:rPr>
        <w:t xml:space="preserve"> </w:t>
      </w:r>
      <w:r w:rsidRPr="00952279">
        <w:rPr>
          <w:rFonts w:cstheme="minorHAnsi"/>
          <w:sz w:val="32"/>
          <w:szCs w:val="32"/>
          <w:rtl/>
          <w:lang w:val="en-GB"/>
        </w:rPr>
        <w:t xml:space="preserve">فهذا السبب هو من </w:t>
      </w:r>
      <w:r w:rsidRPr="00952279">
        <w:rPr>
          <w:rFonts w:cstheme="minorHAnsi" w:hint="cs"/>
          <w:sz w:val="32"/>
          <w:szCs w:val="32"/>
          <w:rtl/>
          <w:lang w:val="en-GB"/>
        </w:rPr>
        <w:t>أ</w:t>
      </w:r>
      <w:r w:rsidRPr="00952279">
        <w:rPr>
          <w:rFonts w:cstheme="minorHAnsi"/>
          <w:sz w:val="32"/>
          <w:szCs w:val="32"/>
          <w:rtl/>
          <w:lang w:val="en-GB"/>
        </w:rPr>
        <w:t>هم ال</w:t>
      </w:r>
      <w:r w:rsidRPr="00952279">
        <w:rPr>
          <w:rFonts w:cstheme="minorHAnsi" w:hint="cs"/>
          <w:sz w:val="32"/>
          <w:szCs w:val="32"/>
          <w:rtl/>
          <w:lang w:val="en-GB"/>
        </w:rPr>
        <w:t>أ</w:t>
      </w:r>
      <w:r w:rsidRPr="00952279">
        <w:rPr>
          <w:rFonts w:cstheme="minorHAnsi"/>
          <w:sz w:val="32"/>
          <w:szCs w:val="32"/>
          <w:rtl/>
          <w:lang w:val="en-GB"/>
        </w:rPr>
        <w:t>سباب التي جعلت الشباب وبالأخص الرجال يعزفون عن الزواج..</w:t>
      </w:r>
      <w:r w:rsidR="00545474">
        <w:rPr>
          <w:rFonts w:cstheme="minorHAnsi" w:hint="cs"/>
          <w:sz w:val="32"/>
          <w:szCs w:val="32"/>
          <w:rtl/>
          <w:lang w:val="en-GB"/>
        </w:rPr>
        <w:t xml:space="preserve"> </w:t>
      </w:r>
      <w:r w:rsidRPr="00952279">
        <w:rPr>
          <w:rFonts w:cstheme="minorHAnsi"/>
          <w:sz w:val="32"/>
          <w:szCs w:val="32"/>
          <w:rtl/>
          <w:lang w:val="en-GB"/>
        </w:rPr>
        <w:t>فبسبب ما نراه من الاختلاط والتبرج والسفور والخلو</w:t>
      </w:r>
      <w:r w:rsidRPr="00952279">
        <w:rPr>
          <w:rFonts w:cstheme="minorHAnsi" w:hint="cs"/>
          <w:sz w:val="32"/>
          <w:szCs w:val="32"/>
          <w:rtl/>
          <w:lang w:val="en-GB"/>
        </w:rPr>
        <w:t>ة المحرمة</w:t>
      </w:r>
      <w:r w:rsidRPr="00952279">
        <w:rPr>
          <w:rFonts w:cstheme="minorHAnsi"/>
          <w:sz w:val="32"/>
          <w:szCs w:val="32"/>
          <w:rtl/>
          <w:lang w:val="en-GB"/>
        </w:rPr>
        <w:t xml:space="preserve"> وترك </w:t>
      </w:r>
      <w:r w:rsidRPr="00952279">
        <w:rPr>
          <w:rFonts w:cstheme="minorHAnsi" w:hint="cs"/>
          <w:sz w:val="32"/>
          <w:szCs w:val="32"/>
          <w:rtl/>
          <w:lang w:val="en-GB"/>
        </w:rPr>
        <w:t>أ</w:t>
      </w:r>
      <w:r w:rsidRPr="00952279">
        <w:rPr>
          <w:rFonts w:cstheme="minorHAnsi"/>
          <w:sz w:val="32"/>
          <w:szCs w:val="32"/>
          <w:rtl/>
          <w:lang w:val="en-GB"/>
        </w:rPr>
        <w:t>حكام العفة سهل انزلاق الكثير من النساء والرجال وبالتالي صار الرجل يتمكن من ال</w:t>
      </w:r>
      <w:r w:rsidRPr="00952279">
        <w:rPr>
          <w:rFonts w:cstheme="minorHAnsi" w:hint="cs"/>
          <w:sz w:val="32"/>
          <w:szCs w:val="32"/>
          <w:rtl/>
          <w:lang w:val="en-GB"/>
        </w:rPr>
        <w:t>إ</w:t>
      </w:r>
      <w:r w:rsidRPr="00952279">
        <w:rPr>
          <w:rFonts w:cstheme="minorHAnsi"/>
          <w:sz w:val="32"/>
          <w:szCs w:val="32"/>
          <w:rtl/>
          <w:lang w:val="en-GB"/>
        </w:rPr>
        <w:t xml:space="preserve">شباع الجنسي وقتما يشاء ويتمكن من التنوع بدون مشاكل... </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وبال</w:t>
      </w:r>
      <w:r w:rsidRPr="00952279">
        <w:rPr>
          <w:rFonts w:cstheme="minorHAnsi" w:hint="cs"/>
          <w:sz w:val="32"/>
          <w:szCs w:val="32"/>
          <w:rtl/>
          <w:lang w:val="en-GB"/>
        </w:rPr>
        <w:t>أ</w:t>
      </w:r>
      <w:r w:rsidRPr="00952279">
        <w:rPr>
          <w:rFonts w:cstheme="minorHAnsi"/>
          <w:sz w:val="32"/>
          <w:szCs w:val="32"/>
          <w:rtl/>
          <w:lang w:val="en-GB"/>
        </w:rPr>
        <w:t xml:space="preserve">خص في هذا الزمن، </w:t>
      </w:r>
      <w:r w:rsidRPr="00952279">
        <w:rPr>
          <w:rFonts w:cstheme="minorHAnsi" w:hint="cs"/>
          <w:sz w:val="32"/>
          <w:szCs w:val="32"/>
          <w:rtl/>
          <w:lang w:val="en-GB"/>
        </w:rPr>
        <w:t xml:space="preserve">الذي صرن </w:t>
      </w:r>
      <w:r w:rsidRPr="00952279">
        <w:rPr>
          <w:rFonts w:cstheme="minorHAnsi"/>
          <w:sz w:val="32"/>
          <w:szCs w:val="32"/>
          <w:rtl/>
          <w:lang w:val="en-GB"/>
        </w:rPr>
        <w:t>بعض النس</w:t>
      </w:r>
      <w:r w:rsidRPr="00952279">
        <w:rPr>
          <w:rFonts w:cstheme="minorHAnsi" w:hint="cs"/>
          <w:sz w:val="32"/>
          <w:szCs w:val="32"/>
          <w:rtl/>
          <w:lang w:val="en-GB"/>
        </w:rPr>
        <w:t xml:space="preserve">وة غير العفيفات -اللاتي بلا </w:t>
      </w:r>
      <w:r w:rsidR="00545474" w:rsidRPr="00952279">
        <w:rPr>
          <w:rFonts w:cstheme="minorHAnsi" w:hint="cs"/>
          <w:sz w:val="32"/>
          <w:szCs w:val="32"/>
          <w:rtl/>
          <w:lang w:val="en-GB"/>
        </w:rPr>
        <w:t>كرامة-يتحرشن</w:t>
      </w:r>
      <w:r w:rsidRPr="00952279">
        <w:rPr>
          <w:rFonts w:cstheme="minorHAnsi"/>
          <w:sz w:val="32"/>
          <w:szCs w:val="32"/>
          <w:rtl/>
          <w:lang w:val="en-GB"/>
        </w:rPr>
        <w:t xml:space="preserve"> </w:t>
      </w:r>
      <w:r w:rsidRPr="00952279">
        <w:rPr>
          <w:rFonts w:cstheme="minorHAnsi" w:hint="cs"/>
          <w:sz w:val="32"/>
          <w:szCs w:val="32"/>
          <w:rtl/>
          <w:lang w:val="en-GB"/>
        </w:rPr>
        <w:t>بالرجال</w:t>
      </w:r>
      <w:r w:rsidRPr="00952279">
        <w:rPr>
          <w:rFonts w:cstheme="minorHAnsi"/>
          <w:sz w:val="32"/>
          <w:szCs w:val="32"/>
          <w:rtl/>
          <w:lang w:val="en-GB"/>
        </w:rPr>
        <w:t xml:space="preserve">...لذا الرجل الفاسق </w:t>
      </w:r>
      <w:r w:rsidRPr="00952279">
        <w:rPr>
          <w:rFonts w:cstheme="minorHAnsi" w:hint="cs"/>
          <w:sz w:val="32"/>
          <w:szCs w:val="32"/>
          <w:rtl/>
          <w:lang w:val="en-GB"/>
        </w:rPr>
        <w:t>صار لديه شبه إشباع، ويقول لنفسه</w:t>
      </w:r>
      <w:r w:rsidRPr="00952279">
        <w:rPr>
          <w:rFonts w:cstheme="minorHAnsi"/>
          <w:sz w:val="32"/>
          <w:szCs w:val="32"/>
          <w:rtl/>
          <w:lang w:val="en-GB"/>
        </w:rPr>
        <w:t xml:space="preserve">: </w:t>
      </w:r>
      <w:r w:rsidRPr="00952279">
        <w:rPr>
          <w:rFonts w:cstheme="minorHAnsi" w:hint="cs"/>
          <w:sz w:val="32"/>
          <w:szCs w:val="32"/>
          <w:rtl/>
          <w:lang w:val="en-GB"/>
        </w:rPr>
        <w:t>" لماذا أتزوج وأقيّد نفسي بزوجة واحدة، فأنا أعزب ولي الحرية في التنويع، وأستطيع بسهولة من خداع المرأة وأنال ما أريد منها وأرميها وأذهب لغيرها، دون أن أتحمل مسئوليتها.."</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الرد: هؤلاء الشباب يعيشون في ضياع وتسافل ل</w:t>
      </w:r>
      <w:r w:rsidRPr="00952279">
        <w:rPr>
          <w:rFonts w:cstheme="minorHAnsi" w:hint="cs"/>
          <w:sz w:val="32"/>
          <w:szCs w:val="32"/>
          <w:rtl/>
          <w:lang w:val="en-GB"/>
        </w:rPr>
        <w:t>أ</w:t>
      </w:r>
      <w:r w:rsidRPr="00952279">
        <w:rPr>
          <w:rFonts w:cstheme="minorHAnsi"/>
          <w:sz w:val="32"/>
          <w:szCs w:val="32"/>
          <w:rtl/>
          <w:lang w:val="en-GB"/>
        </w:rPr>
        <w:t>ن الحياة ليست حياة بهيمي</w:t>
      </w:r>
      <w:r w:rsidRPr="00952279">
        <w:rPr>
          <w:rFonts w:cstheme="minorHAnsi" w:hint="cs"/>
          <w:sz w:val="32"/>
          <w:szCs w:val="32"/>
          <w:rtl/>
          <w:lang w:val="en-GB"/>
        </w:rPr>
        <w:t>ة</w:t>
      </w:r>
      <w:r w:rsidRPr="00952279">
        <w:rPr>
          <w:rFonts w:cstheme="minorHAnsi"/>
          <w:sz w:val="32"/>
          <w:szCs w:val="32"/>
          <w:rtl/>
          <w:lang w:val="en-GB"/>
        </w:rPr>
        <w:t xml:space="preserve"> مجرد </w:t>
      </w:r>
      <w:r w:rsidRPr="00952279">
        <w:rPr>
          <w:rFonts w:cstheme="minorHAnsi" w:hint="cs"/>
          <w:sz w:val="32"/>
          <w:szCs w:val="32"/>
          <w:rtl/>
          <w:lang w:val="en-GB"/>
        </w:rPr>
        <w:t>إ</w:t>
      </w:r>
      <w:r w:rsidRPr="00952279">
        <w:rPr>
          <w:rFonts w:cstheme="minorHAnsi"/>
          <w:sz w:val="32"/>
          <w:szCs w:val="32"/>
          <w:rtl/>
          <w:lang w:val="en-GB"/>
        </w:rPr>
        <w:t>شباع شهوة وغريزة و</w:t>
      </w:r>
      <w:r w:rsidRPr="00952279">
        <w:rPr>
          <w:rFonts w:cstheme="minorHAnsi" w:hint="cs"/>
          <w:sz w:val="32"/>
          <w:szCs w:val="32"/>
          <w:rtl/>
          <w:lang w:val="en-GB"/>
        </w:rPr>
        <w:t>إ</w:t>
      </w:r>
      <w:r w:rsidRPr="00952279">
        <w:rPr>
          <w:rFonts w:cstheme="minorHAnsi"/>
          <w:sz w:val="32"/>
          <w:szCs w:val="32"/>
          <w:rtl/>
          <w:lang w:val="en-GB"/>
        </w:rPr>
        <w:t>نما هي استقرار وسكن وشعور بالطمأنين</w:t>
      </w:r>
      <w:r w:rsidRPr="00952279">
        <w:rPr>
          <w:rFonts w:cstheme="minorHAnsi" w:hint="cs"/>
          <w:sz w:val="32"/>
          <w:szCs w:val="32"/>
          <w:rtl/>
          <w:lang w:val="en-GB"/>
        </w:rPr>
        <w:t>ة</w:t>
      </w:r>
      <w:r w:rsidRPr="00952279">
        <w:rPr>
          <w:rFonts w:cstheme="minorHAnsi"/>
          <w:sz w:val="32"/>
          <w:szCs w:val="32"/>
          <w:rtl/>
          <w:lang w:val="en-GB"/>
        </w:rPr>
        <w:t xml:space="preserve"> وتبادل محب</w:t>
      </w:r>
      <w:r w:rsidRPr="00952279">
        <w:rPr>
          <w:rFonts w:cstheme="minorHAnsi" w:hint="cs"/>
          <w:sz w:val="32"/>
          <w:szCs w:val="32"/>
          <w:rtl/>
          <w:lang w:val="en-GB"/>
        </w:rPr>
        <w:t>ة</w:t>
      </w:r>
      <w:r w:rsidRPr="00952279">
        <w:rPr>
          <w:rFonts w:cstheme="minorHAnsi"/>
          <w:sz w:val="32"/>
          <w:szCs w:val="32"/>
          <w:rtl/>
          <w:lang w:val="en-GB"/>
        </w:rPr>
        <w:t xml:space="preserve"> حقيقي</w:t>
      </w:r>
      <w:r w:rsidRPr="00952279">
        <w:rPr>
          <w:rFonts w:cstheme="minorHAnsi" w:hint="cs"/>
          <w:sz w:val="32"/>
          <w:szCs w:val="32"/>
          <w:rtl/>
          <w:lang w:val="en-GB"/>
        </w:rPr>
        <w:t>ة</w:t>
      </w:r>
      <w:r w:rsidRPr="00952279">
        <w:rPr>
          <w:rFonts w:cstheme="minorHAnsi"/>
          <w:sz w:val="32"/>
          <w:szCs w:val="32"/>
          <w:rtl/>
          <w:lang w:val="en-GB"/>
        </w:rPr>
        <w:t xml:space="preserve"> ووفاء و</w:t>
      </w:r>
      <w:r w:rsidRPr="00952279">
        <w:rPr>
          <w:rFonts w:cstheme="minorHAnsi" w:hint="cs"/>
          <w:sz w:val="32"/>
          <w:szCs w:val="32"/>
          <w:rtl/>
          <w:lang w:val="en-GB"/>
        </w:rPr>
        <w:t>إ</w:t>
      </w:r>
      <w:r w:rsidRPr="00952279">
        <w:rPr>
          <w:rFonts w:cstheme="minorHAnsi"/>
          <w:sz w:val="32"/>
          <w:szCs w:val="32"/>
          <w:rtl/>
          <w:lang w:val="en-GB"/>
        </w:rPr>
        <w:t>خلاص</w:t>
      </w:r>
      <w:r w:rsidRPr="00952279">
        <w:rPr>
          <w:rFonts w:cstheme="minorHAnsi" w:hint="cs"/>
          <w:sz w:val="32"/>
          <w:szCs w:val="32"/>
          <w:rtl/>
          <w:lang w:val="en-GB"/>
        </w:rPr>
        <w:t>.</w:t>
      </w:r>
      <w:r w:rsidRPr="00952279">
        <w:rPr>
          <w:rFonts w:cstheme="minorHAnsi"/>
          <w:sz w:val="32"/>
          <w:szCs w:val="32"/>
          <w:rtl/>
          <w:lang w:val="en-GB"/>
        </w:rPr>
        <w:t xml:space="preserve"> الزواج يجعل الرجل يستشعر بمعنى الأبوة</w:t>
      </w:r>
      <w:r w:rsidRPr="00952279">
        <w:rPr>
          <w:rFonts w:cstheme="minorHAnsi" w:hint="cs"/>
          <w:sz w:val="32"/>
          <w:szCs w:val="32"/>
          <w:rtl/>
          <w:lang w:val="en-GB"/>
        </w:rPr>
        <w:t>،</w:t>
      </w:r>
      <w:r w:rsidRPr="00952279">
        <w:rPr>
          <w:rFonts w:cstheme="minorHAnsi"/>
          <w:sz w:val="32"/>
          <w:szCs w:val="32"/>
          <w:rtl/>
          <w:lang w:val="en-GB"/>
        </w:rPr>
        <w:t xml:space="preserve"> والزوجة بمعنى الأمومة...ولكن هؤلاء </w:t>
      </w:r>
      <w:r w:rsidRPr="00952279">
        <w:rPr>
          <w:rFonts w:cstheme="minorHAnsi" w:hint="cs"/>
          <w:sz w:val="32"/>
          <w:szCs w:val="32"/>
          <w:rtl/>
          <w:lang w:val="en-GB"/>
        </w:rPr>
        <w:t>إ</w:t>
      </w:r>
      <w:r w:rsidRPr="00952279">
        <w:rPr>
          <w:rFonts w:cstheme="minorHAnsi"/>
          <w:sz w:val="32"/>
          <w:szCs w:val="32"/>
          <w:rtl/>
          <w:lang w:val="en-GB"/>
        </w:rPr>
        <w:t xml:space="preserve">ذا </w:t>
      </w:r>
      <w:r w:rsidRPr="00952279">
        <w:rPr>
          <w:rFonts w:cstheme="minorHAnsi" w:hint="cs"/>
          <w:sz w:val="32"/>
          <w:szCs w:val="32"/>
          <w:rtl/>
          <w:lang w:val="en-GB"/>
        </w:rPr>
        <w:t>أ</w:t>
      </w:r>
      <w:r w:rsidRPr="00952279">
        <w:rPr>
          <w:rFonts w:cstheme="minorHAnsi"/>
          <w:sz w:val="32"/>
          <w:szCs w:val="32"/>
          <w:rtl/>
          <w:lang w:val="en-GB"/>
        </w:rPr>
        <w:t xml:space="preserve">غرقوا </w:t>
      </w:r>
      <w:r w:rsidRPr="00952279">
        <w:rPr>
          <w:rFonts w:cstheme="minorHAnsi" w:hint="cs"/>
          <w:sz w:val="32"/>
          <w:szCs w:val="32"/>
          <w:rtl/>
          <w:lang w:val="en-GB"/>
        </w:rPr>
        <w:t>أ</w:t>
      </w:r>
      <w:r w:rsidRPr="00952279">
        <w:rPr>
          <w:rFonts w:cstheme="minorHAnsi"/>
          <w:sz w:val="32"/>
          <w:szCs w:val="32"/>
          <w:rtl/>
          <w:lang w:val="en-GB"/>
        </w:rPr>
        <w:t>نفسهم في الملذات فلما يتقدم بهم العمر سيندمون ل</w:t>
      </w:r>
      <w:r w:rsidRPr="00952279">
        <w:rPr>
          <w:rFonts w:cstheme="minorHAnsi" w:hint="cs"/>
          <w:sz w:val="32"/>
          <w:szCs w:val="32"/>
          <w:rtl/>
          <w:lang w:val="en-GB"/>
        </w:rPr>
        <w:t>أ</w:t>
      </w:r>
      <w:r w:rsidRPr="00952279">
        <w:rPr>
          <w:rFonts w:cstheme="minorHAnsi"/>
          <w:sz w:val="32"/>
          <w:szCs w:val="32"/>
          <w:rtl/>
          <w:lang w:val="en-GB"/>
        </w:rPr>
        <w:t>ن</w:t>
      </w:r>
      <w:r w:rsidRPr="00952279">
        <w:rPr>
          <w:rFonts w:cstheme="minorHAnsi" w:hint="cs"/>
          <w:sz w:val="32"/>
          <w:szCs w:val="32"/>
          <w:rtl/>
          <w:lang w:val="en-GB"/>
        </w:rPr>
        <w:t>هم</w:t>
      </w:r>
      <w:r w:rsidRPr="00952279">
        <w:rPr>
          <w:rFonts w:cstheme="minorHAnsi"/>
          <w:sz w:val="32"/>
          <w:szCs w:val="32"/>
          <w:rtl/>
          <w:lang w:val="en-GB"/>
        </w:rPr>
        <w:t xml:space="preserve"> سيعيشون الوحدة وحرموا </w:t>
      </w:r>
      <w:r w:rsidRPr="00952279">
        <w:rPr>
          <w:rFonts w:cstheme="minorHAnsi" w:hint="cs"/>
          <w:sz w:val="32"/>
          <w:szCs w:val="32"/>
          <w:rtl/>
          <w:lang w:val="en-GB"/>
        </w:rPr>
        <w:t>أ</w:t>
      </w:r>
      <w:r w:rsidRPr="00952279">
        <w:rPr>
          <w:rFonts w:cstheme="minorHAnsi"/>
          <w:sz w:val="32"/>
          <w:szCs w:val="32"/>
          <w:rtl/>
          <w:lang w:val="en-GB"/>
        </w:rPr>
        <w:t>نفسهم من نعمة ال</w:t>
      </w:r>
      <w:r w:rsidRPr="00952279">
        <w:rPr>
          <w:rFonts w:cstheme="minorHAnsi" w:hint="cs"/>
          <w:sz w:val="32"/>
          <w:szCs w:val="32"/>
          <w:rtl/>
          <w:lang w:val="en-GB"/>
        </w:rPr>
        <w:t>أ</w:t>
      </w:r>
      <w:r w:rsidRPr="00952279">
        <w:rPr>
          <w:rFonts w:cstheme="minorHAnsi"/>
          <w:sz w:val="32"/>
          <w:szCs w:val="32"/>
          <w:rtl/>
          <w:lang w:val="en-GB"/>
        </w:rPr>
        <w:t>ولاد، و</w:t>
      </w:r>
      <w:r w:rsidRPr="00952279">
        <w:rPr>
          <w:rFonts w:cstheme="minorHAnsi" w:hint="cs"/>
          <w:sz w:val="32"/>
          <w:szCs w:val="32"/>
          <w:rtl/>
          <w:lang w:val="en-GB"/>
        </w:rPr>
        <w:t>إ</w:t>
      </w:r>
      <w:r w:rsidRPr="00952279">
        <w:rPr>
          <w:rFonts w:cstheme="minorHAnsi"/>
          <w:sz w:val="32"/>
          <w:szCs w:val="32"/>
          <w:rtl/>
          <w:lang w:val="en-GB"/>
        </w:rPr>
        <w:t xml:space="preserve">ذا فكر </w:t>
      </w:r>
      <w:r w:rsidRPr="00952279">
        <w:rPr>
          <w:rFonts w:cstheme="minorHAnsi" w:hint="cs"/>
          <w:sz w:val="32"/>
          <w:szCs w:val="32"/>
          <w:rtl/>
          <w:lang w:val="en-GB"/>
        </w:rPr>
        <w:t>أ</w:t>
      </w:r>
      <w:r w:rsidRPr="00952279">
        <w:rPr>
          <w:rFonts w:cstheme="minorHAnsi"/>
          <w:sz w:val="32"/>
          <w:szCs w:val="32"/>
          <w:rtl/>
          <w:lang w:val="en-GB"/>
        </w:rPr>
        <w:t xml:space="preserve">حدهم </w:t>
      </w:r>
      <w:r w:rsidRPr="00952279">
        <w:rPr>
          <w:rFonts w:cstheme="minorHAnsi" w:hint="cs"/>
          <w:sz w:val="32"/>
          <w:szCs w:val="32"/>
          <w:rtl/>
          <w:lang w:val="en-GB"/>
        </w:rPr>
        <w:t>أ</w:t>
      </w:r>
      <w:r w:rsidRPr="00952279">
        <w:rPr>
          <w:rFonts w:cstheme="minorHAnsi"/>
          <w:sz w:val="32"/>
          <w:szCs w:val="32"/>
          <w:rtl/>
          <w:lang w:val="en-GB"/>
        </w:rPr>
        <w:t>ن يتزوج سيرفضهم المجتمع لكبر عمرهم ولكون الشارع المقدس نهى عن تزويج الرجل المشهور بالزنا وغير المتقي ..</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tabs>
          <w:tab w:val="num" w:pos="720"/>
        </w:tabs>
        <w:spacing w:before="100" w:beforeAutospacing="1" w:after="100" w:afterAutospacing="1" w:line="240" w:lineRule="auto"/>
        <w:rPr>
          <w:rFonts w:eastAsia="Times New Roman" w:cstheme="minorHAnsi"/>
          <w:b/>
          <w:bCs/>
          <w:sz w:val="32"/>
          <w:szCs w:val="32"/>
          <w:rtl/>
          <w:lang w:val="en-GB" w:eastAsia="en-GB"/>
        </w:rPr>
      </w:pPr>
      <w:r w:rsidRPr="00144370">
        <w:rPr>
          <w:rFonts w:eastAsia="Times New Roman" w:cstheme="minorHAnsi" w:hint="cs"/>
          <w:b/>
          <w:bCs/>
          <w:sz w:val="32"/>
          <w:szCs w:val="32"/>
          <w:highlight w:val="yellow"/>
          <w:rtl/>
          <w:lang w:val="en-GB" w:eastAsia="en-GB"/>
        </w:rPr>
        <w:t>سادس</w:t>
      </w:r>
      <w:r w:rsidRPr="00144370">
        <w:rPr>
          <w:rFonts w:eastAsia="Times New Roman" w:cstheme="minorHAnsi"/>
          <w:b/>
          <w:bCs/>
          <w:sz w:val="32"/>
          <w:szCs w:val="32"/>
          <w:highlight w:val="yellow"/>
          <w:rtl/>
          <w:lang w:val="en-GB" w:eastAsia="en-GB"/>
        </w:rPr>
        <w:t>ا</w:t>
      </w:r>
      <w:r w:rsidRPr="00144370">
        <w:rPr>
          <w:rFonts w:eastAsia="Times New Roman" w:cstheme="minorHAnsi" w:hint="cs"/>
          <w:b/>
          <w:bCs/>
          <w:sz w:val="32"/>
          <w:szCs w:val="32"/>
          <w:highlight w:val="yellow"/>
          <w:rtl/>
          <w:lang w:val="en-GB" w:eastAsia="en-GB"/>
        </w:rPr>
        <w:t>ً</w:t>
      </w:r>
      <w:r w:rsidRPr="00144370">
        <w:rPr>
          <w:rFonts w:eastAsia="Times New Roman" w:cstheme="minorHAnsi"/>
          <w:b/>
          <w:bCs/>
          <w:sz w:val="32"/>
          <w:szCs w:val="32"/>
          <w:highlight w:val="yellow"/>
          <w:rtl/>
          <w:lang w:val="en-GB" w:eastAsia="en-GB"/>
        </w:rPr>
        <w:t>:</w:t>
      </w:r>
      <w:r w:rsidR="00545474">
        <w:rPr>
          <w:rFonts w:eastAsia="Times New Roman" w:cstheme="minorHAnsi" w:hint="cs"/>
          <w:b/>
          <w:bCs/>
          <w:sz w:val="32"/>
          <w:szCs w:val="32"/>
          <w:highlight w:val="yellow"/>
          <w:rtl/>
          <w:lang w:val="en-GB" w:eastAsia="en-GB"/>
        </w:rPr>
        <w:t xml:space="preserve"> </w:t>
      </w:r>
      <w:r w:rsidRPr="00144370">
        <w:rPr>
          <w:rFonts w:eastAsia="Times New Roman" w:cstheme="minorHAnsi"/>
          <w:b/>
          <w:bCs/>
          <w:sz w:val="32"/>
          <w:szCs w:val="32"/>
          <w:highlight w:val="yellow"/>
          <w:rtl/>
          <w:lang w:val="en-GB" w:eastAsia="en-GB"/>
        </w:rPr>
        <w:t>الاهتمام الكبير بالمعايير الاجتماعية</w:t>
      </w:r>
    </w:p>
    <w:p w:rsidR="0044086A" w:rsidRPr="00952279" w:rsidRDefault="0044086A" w:rsidP="00952279">
      <w:pPr>
        <w:tabs>
          <w:tab w:val="num" w:pos="720"/>
        </w:tabs>
        <w:spacing w:before="100" w:beforeAutospacing="1" w:after="100" w:afterAutospacing="1" w:line="240" w:lineRule="auto"/>
        <w:rPr>
          <w:rFonts w:eastAsia="Times New Roman" w:cstheme="minorHAnsi"/>
          <w:sz w:val="32"/>
          <w:szCs w:val="32"/>
          <w:rtl/>
          <w:lang w:val="en-GB" w:eastAsia="en-GB"/>
        </w:rPr>
      </w:pPr>
      <w:r w:rsidRPr="00952279">
        <w:rPr>
          <w:rFonts w:eastAsia="Times New Roman" w:cstheme="minorHAnsi"/>
          <w:sz w:val="32"/>
          <w:szCs w:val="32"/>
          <w:rtl/>
          <w:lang w:val="en-GB" w:eastAsia="en-GB"/>
        </w:rPr>
        <w:t xml:space="preserve">ونقصد بالمعايير الاجتماعية، ما يتعلق بالتحصيل الدراسي والمهنة والمال، والحسب والنسب، والحالة الاجتماعية </w:t>
      </w:r>
      <w:r w:rsidR="00545474" w:rsidRPr="00952279">
        <w:rPr>
          <w:rFonts w:eastAsia="Times New Roman" w:cstheme="minorHAnsi" w:hint="cs"/>
          <w:sz w:val="32"/>
          <w:szCs w:val="32"/>
          <w:rtl/>
          <w:lang w:val="en-GB" w:eastAsia="en-GB"/>
        </w:rPr>
        <w:t>(بكر</w:t>
      </w:r>
      <w:r w:rsidRPr="00952279">
        <w:rPr>
          <w:rFonts w:eastAsia="Times New Roman" w:cstheme="minorHAnsi"/>
          <w:sz w:val="32"/>
          <w:szCs w:val="32"/>
          <w:rtl/>
          <w:lang w:val="en-GB" w:eastAsia="en-GB"/>
        </w:rPr>
        <w:t xml:space="preserve">، </w:t>
      </w:r>
      <w:r w:rsidR="00545474" w:rsidRPr="00952279">
        <w:rPr>
          <w:rFonts w:eastAsia="Times New Roman" w:cstheme="minorHAnsi" w:hint="cs"/>
          <w:sz w:val="32"/>
          <w:szCs w:val="32"/>
          <w:rtl/>
          <w:lang w:val="en-GB" w:eastAsia="en-GB"/>
        </w:rPr>
        <w:t>مطلقة،</w:t>
      </w:r>
      <w:r w:rsidRPr="00952279">
        <w:rPr>
          <w:rFonts w:eastAsia="Times New Roman" w:cstheme="minorHAnsi"/>
          <w:sz w:val="32"/>
          <w:szCs w:val="32"/>
          <w:rtl/>
          <w:lang w:val="en-GB" w:eastAsia="en-GB"/>
        </w:rPr>
        <w:t xml:space="preserve"> </w:t>
      </w:r>
      <w:r w:rsidR="00545474" w:rsidRPr="00952279">
        <w:rPr>
          <w:rFonts w:eastAsia="Times New Roman" w:cstheme="minorHAnsi" w:hint="cs"/>
          <w:sz w:val="32"/>
          <w:szCs w:val="32"/>
          <w:rtl/>
          <w:lang w:val="en-GB" w:eastAsia="en-GB"/>
        </w:rPr>
        <w:t>أرملة،</w:t>
      </w:r>
      <w:r w:rsidRPr="00952279">
        <w:rPr>
          <w:rFonts w:eastAsia="Times New Roman" w:cstheme="minorHAnsi"/>
          <w:sz w:val="32"/>
          <w:szCs w:val="32"/>
          <w:rtl/>
          <w:lang w:val="en-GB" w:eastAsia="en-GB"/>
        </w:rPr>
        <w:t xml:space="preserve"> </w:t>
      </w:r>
      <w:r w:rsidR="00545474" w:rsidRPr="00952279">
        <w:rPr>
          <w:rFonts w:eastAsia="Times New Roman" w:cstheme="minorHAnsi" w:hint="cs"/>
          <w:sz w:val="32"/>
          <w:szCs w:val="32"/>
          <w:rtl/>
          <w:lang w:val="en-GB" w:eastAsia="en-GB"/>
        </w:rPr>
        <w:t>عانس). فبعض</w:t>
      </w:r>
      <w:r w:rsidRPr="00952279">
        <w:rPr>
          <w:rFonts w:eastAsia="Times New Roman" w:cstheme="minorHAnsi"/>
          <w:sz w:val="32"/>
          <w:szCs w:val="32"/>
          <w:rtl/>
          <w:lang w:val="en-GB" w:eastAsia="en-GB"/>
        </w:rPr>
        <w:t xml:space="preserve"> الناس تهتم بهذه المعايير وتعطيها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ولوية حتى على الدين وال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خلاق، </w:t>
      </w:r>
      <w:r w:rsidRPr="00952279">
        <w:rPr>
          <w:rFonts w:eastAsia="Times New Roman" w:cstheme="minorHAnsi" w:hint="cs"/>
          <w:sz w:val="32"/>
          <w:szCs w:val="32"/>
          <w:rtl/>
          <w:lang w:val="en-GB" w:eastAsia="en-GB"/>
        </w:rPr>
        <w:t>ولكن -</w:t>
      </w:r>
      <w:r w:rsidRPr="00952279">
        <w:rPr>
          <w:rFonts w:eastAsia="Times New Roman" w:cstheme="minorHAnsi"/>
          <w:sz w:val="32"/>
          <w:szCs w:val="32"/>
          <w:rtl/>
          <w:lang w:val="en-GB" w:eastAsia="en-GB"/>
        </w:rPr>
        <w:t xml:space="preserve">بينكم وبين الله </w:t>
      </w:r>
      <w:r w:rsidRPr="00952279">
        <w:rPr>
          <w:rFonts w:eastAsia="Times New Roman" w:cstheme="minorHAnsi" w:hint="cs"/>
          <w:sz w:val="32"/>
          <w:szCs w:val="32"/>
          <w:rtl/>
          <w:lang w:val="en-GB" w:eastAsia="en-GB"/>
        </w:rPr>
        <w:t xml:space="preserve">-على فرض أنه </w:t>
      </w:r>
      <w:r w:rsidRPr="00952279">
        <w:rPr>
          <w:rFonts w:eastAsia="Times New Roman" w:cstheme="minorHAnsi"/>
          <w:sz w:val="32"/>
          <w:szCs w:val="32"/>
          <w:rtl/>
          <w:lang w:val="en-GB" w:eastAsia="en-GB"/>
        </w:rPr>
        <w:t>تقد</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م رجل</w:t>
      </w:r>
      <w:r w:rsidRPr="00952279">
        <w:rPr>
          <w:rFonts w:eastAsia="Times New Roman" w:cstheme="minorHAnsi" w:hint="cs"/>
          <w:sz w:val="32"/>
          <w:szCs w:val="32"/>
          <w:rtl/>
          <w:lang w:val="en-GB" w:eastAsia="en-GB"/>
        </w:rPr>
        <w:t xml:space="preserve">ٌ أعزب </w:t>
      </w:r>
      <w:r w:rsidRPr="00952279">
        <w:rPr>
          <w:rFonts w:eastAsia="Times New Roman" w:cstheme="minorHAnsi"/>
          <w:sz w:val="32"/>
          <w:szCs w:val="32"/>
          <w:rtl/>
          <w:lang w:val="en-GB" w:eastAsia="en-GB"/>
        </w:rPr>
        <w:t>للزواج من مسلمة</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وكان الرجل ذو حسب ونسب،</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حاصل على</w:t>
      </w:r>
      <w:r w:rsidRPr="00952279">
        <w:rPr>
          <w:rFonts w:eastAsia="Times New Roman" w:cstheme="minorHAnsi"/>
          <w:sz w:val="32"/>
          <w:szCs w:val="32"/>
          <w:rtl/>
          <w:lang w:val="en-GB" w:eastAsia="en-GB"/>
        </w:rPr>
        <w:t xml:space="preserve"> </w:t>
      </w:r>
      <w:r w:rsidR="00545474" w:rsidRPr="00952279">
        <w:rPr>
          <w:rFonts w:eastAsia="Times New Roman" w:cstheme="minorHAnsi" w:hint="cs"/>
          <w:sz w:val="32"/>
          <w:szCs w:val="32"/>
          <w:rtl/>
          <w:lang w:val="en-GB" w:eastAsia="en-GB"/>
        </w:rPr>
        <w:t>دكتوراه</w:t>
      </w:r>
      <w:r w:rsidRPr="00952279">
        <w:rPr>
          <w:rFonts w:eastAsia="Times New Roman" w:cstheme="minorHAnsi"/>
          <w:sz w:val="32"/>
          <w:szCs w:val="32"/>
          <w:rtl/>
          <w:lang w:val="en-GB" w:eastAsia="en-GB"/>
        </w:rPr>
        <w:t xml:space="preserve"> في </w:t>
      </w:r>
      <w:r w:rsidRPr="00952279">
        <w:rPr>
          <w:rFonts w:eastAsia="Times New Roman" w:cstheme="minorHAnsi" w:hint="cs"/>
          <w:sz w:val="32"/>
          <w:szCs w:val="32"/>
          <w:rtl/>
          <w:lang w:val="en-GB" w:eastAsia="en-GB"/>
        </w:rPr>
        <w:t>تخصص معين،</w:t>
      </w:r>
      <w:r w:rsidRPr="00952279">
        <w:rPr>
          <w:rFonts w:eastAsia="Times New Roman" w:cstheme="minorHAnsi"/>
          <w:sz w:val="32"/>
          <w:szCs w:val="32"/>
          <w:rtl/>
          <w:lang w:val="en-GB" w:eastAsia="en-GB"/>
        </w:rPr>
        <w:t xml:space="preserve"> وغني </w:t>
      </w:r>
      <w:r w:rsidRPr="00952279">
        <w:rPr>
          <w:rFonts w:eastAsia="Times New Roman" w:cstheme="minorHAnsi" w:hint="cs"/>
          <w:sz w:val="32"/>
          <w:szCs w:val="32"/>
          <w:rtl/>
          <w:lang w:val="en-GB" w:eastAsia="en-GB"/>
        </w:rPr>
        <w:t>لديه</w:t>
      </w:r>
      <w:r w:rsidRPr="00952279">
        <w:rPr>
          <w:rFonts w:eastAsia="Times New Roman" w:cstheme="minorHAnsi"/>
          <w:sz w:val="32"/>
          <w:szCs w:val="32"/>
          <w:rtl/>
          <w:lang w:val="en-GB" w:eastAsia="en-GB"/>
        </w:rPr>
        <w:t xml:space="preserve"> شرك</w:t>
      </w:r>
      <w:r w:rsidRPr="00952279">
        <w:rPr>
          <w:rFonts w:eastAsia="Times New Roman" w:cstheme="minorHAnsi" w:hint="cs"/>
          <w:sz w:val="32"/>
          <w:szCs w:val="32"/>
          <w:rtl/>
          <w:lang w:val="en-GB" w:eastAsia="en-GB"/>
        </w:rPr>
        <w:t>ة</w:t>
      </w:r>
      <w:r w:rsidRPr="00952279">
        <w:rPr>
          <w:rFonts w:eastAsia="Times New Roman" w:cstheme="minorHAnsi"/>
          <w:sz w:val="32"/>
          <w:szCs w:val="32"/>
          <w:rtl/>
          <w:lang w:val="en-GB" w:eastAsia="en-GB"/>
        </w:rPr>
        <w:t xml:space="preserve"> و</w:t>
      </w:r>
      <w:r w:rsidRPr="00952279">
        <w:rPr>
          <w:rFonts w:eastAsia="Times New Roman" w:cstheme="minorHAnsi" w:hint="cs"/>
          <w:sz w:val="32"/>
          <w:szCs w:val="32"/>
          <w:rtl/>
          <w:lang w:val="en-GB" w:eastAsia="en-GB"/>
        </w:rPr>
        <w:t>يملك</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دارا وسيارة فخمة</w:t>
      </w:r>
      <w:r w:rsidRPr="00952279">
        <w:rPr>
          <w:rFonts w:eastAsia="Times New Roman" w:cstheme="minorHAnsi"/>
          <w:sz w:val="32"/>
          <w:szCs w:val="32"/>
          <w:rtl/>
          <w:lang w:val="en-GB" w:eastAsia="en-GB"/>
        </w:rPr>
        <w:t xml:space="preserve"> ولكن </w:t>
      </w:r>
      <w:r w:rsidRPr="00952279">
        <w:rPr>
          <w:rFonts w:eastAsia="Times New Roman" w:cstheme="minorHAnsi" w:hint="cs"/>
          <w:sz w:val="32"/>
          <w:szCs w:val="32"/>
          <w:rtl/>
          <w:lang w:val="en-GB" w:eastAsia="en-GB"/>
        </w:rPr>
        <w:t>ليس لديه</w:t>
      </w:r>
      <w:r w:rsidRPr="00952279">
        <w:rPr>
          <w:rFonts w:eastAsia="Times New Roman" w:cstheme="minorHAnsi"/>
          <w:sz w:val="32"/>
          <w:szCs w:val="32"/>
          <w:rtl/>
          <w:lang w:val="en-GB" w:eastAsia="en-GB"/>
        </w:rPr>
        <w:t xml:space="preserve"> دين و</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خلاق...</w:t>
      </w:r>
      <w:r w:rsidRPr="00952279">
        <w:rPr>
          <w:rFonts w:eastAsia="Times New Roman" w:cstheme="minorHAnsi" w:hint="cs"/>
          <w:sz w:val="32"/>
          <w:szCs w:val="32"/>
          <w:rtl/>
          <w:lang w:val="en-GB" w:eastAsia="en-GB"/>
        </w:rPr>
        <w:t>كأن</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لا يصلي</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ومشهورا بالزنا</w:t>
      </w:r>
      <w:r w:rsidRPr="00952279">
        <w:rPr>
          <w:rFonts w:eastAsia="Times New Roman" w:cstheme="minorHAnsi"/>
          <w:sz w:val="32"/>
          <w:szCs w:val="32"/>
          <w:rtl/>
          <w:lang w:val="en-GB" w:eastAsia="en-GB"/>
        </w:rPr>
        <w:t xml:space="preserve"> وخائن</w:t>
      </w:r>
      <w:r w:rsidRPr="00952279">
        <w:rPr>
          <w:rFonts w:eastAsia="Times New Roman" w:cstheme="minorHAnsi" w:hint="cs"/>
          <w:sz w:val="32"/>
          <w:szCs w:val="32"/>
          <w:rtl/>
          <w:lang w:val="en-GB" w:eastAsia="en-GB"/>
        </w:rPr>
        <w:t>ا</w:t>
      </w:r>
      <w:r w:rsidRPr="00952279">
        <w:rPr>
          <w:rFonts w:eastAsia="Times New Roman" w:cstheme="minorHAnsi"/>
          <w:sz w:val="32"/>
          <w:szCs w:val="32"/>
          <w:rtl/>
          <w:lang w:val="en-GB" w:eastAsia="en-GB"/>
        </w:rPr>
        <w:t xml:space="preserve"> وكذاب</w:t>
      </w:r>
      <w:r w:rsidRPr="00952279">
        <w:rPr>
          <w:rFonts w:eastAsia="Times New Roman" w:cstheme="minorHAnsi" w:hint="cs"/>
          <w:sz w:val="32"/>
          <w:szCs w:val="32"/>
          <w:rtl/>
          <w:lang w:val="en-GB" w:eastAsia="en-GB"/>
        </w:rPr>
        <w:t>ا</w:t>
      </w:r>
      <w:r w:rsidRPr="00952279">
        <w:rPr>
          <w:rFonts w:eastAsia="Times New Roman" w:cstheme="minorHAnsi"/>
          <w:sz w:val="32"/>
          <w:szCs w:val="32"/>
          <w:rtl/>
          <w:lang w:val="en-GB" w:eastAsia="en-GB"/>
        </w:rPr>
        <w:t xml:space="preserve"> ...فهل تكون قيمة للمعايير الاجتماعية </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ل</w:t>
      </w:r>
      <w:r w:rsidRPr="00952279">
        <w:rPr>
          <w:rFonts w:eastAsia="Times New Roman" w:cstheme="minorHAnsi" w:hint="cs"/>
          <w:sz w:val="32"/>
          <w:szCs w:val="32"/>
          <w:rtl/>
          <w:lang w:val="en-GB" w:eastAsia="en-GB"/>
        </w:rPr>
        <w:t>ى</w:t>
      </w:r>
      <w:r w:rsidRPr="00952279">
        <w:rPr>
          <w:rFonts w:eastAsia="Times New Roman" w:cstheme="minorHAnsi"/>
          <w:sz w:val="32"/>
          <w:szCs w:val="32"/>
          <w:rtl/>
          <w:lang w:val="en-GB" w:eastAsia="en-GB"/>
        </w:rPr>
        <w:t xml:space="preserve"> يمتلكها؟</w:t>
      </w:r>
    </w:p>
    <w:p w:rsidR="0044086A" w:rsidRPr="00952279" w:rsidRDefault="0044086A" w:rsidP="00545474">
      <w:pPr>
        <w:tabs>
          <w:tab w:val="num" w:pos="720"/>
        </w:tabs>
        <w:spacing w:before="100" w:beforeAutospacing="1" w:after="100" w:afterAutospacing="1"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الجواب:</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بدا لا قيمة لها</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ن قيمة ال</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نسان ب</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يمانه الحقيقي بدينه و</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خلاقه</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و</w:t>
      </w:r>
      <w:r w:rsidRPr="00952279">
        <w:rPr>
          <w:rFonts w:eastAsia="Times New Roman" w:cstheme="minorHAnsi" w:hint="cs"/>
          <w:sz w:val="32"/>
          <w:szCs w:val="32"/>
          <w:rtl/>
          <w:lang w:val="en-GB" w:eastAsia="en-GB"/>
        </w:rPr>
        <w:t xml:space="preserve">الإنسان الذي نقول "عنده دين" لا تطلق لمجرد أنه </w:t>
      </w:r>
      <w:r w:rsidRPr="00952279">
        <w:rPr>
          <w:rFonts w:eastAsia="Times New Roman" w:cstheme="minorHAnsi"/>
          <w:sz w:val="32"/>
          <w:szCs w:val="32"/>
          <w:rtl/>
          <w:lang w:val="en-GB" w:eastAsia="en-GB"/>
        </w:rPr>
        <w:t>يصلي ويصوم وي</w:t>
      </w:r>
      <w:r w:rsidRPr="00952279">
        <w:rPr>
          <w:rFonts w:eastAsia="Times New Roman" w:cstheme="minorHAnsi" w:hint="cs"/>
          <w:sz w:val="32"/>
          <w:szCs w:val="32"/>
          <w:rtl/>
          <w:lang w:val="en-GB" w:eastAsia="en-GB"/>
        </w:rPr>
        <w:t>بكي</w:t>
      </w:r>
      <w:r w:rsidRPr="00952279">
        <w:rPr>
          <w:rFonts w:eastAsia="Times New Roman" w:cstheme="minorHAnsi"/>
          <w:sz w:val="32"/>
          <w:szCs w:val="32"/>
          <w:rtl/>
          <w:lang w:val="en-GB" w:eastAsia="en-GB"/>
        </w:rPr>
        <w:t xml:space="preserve"> على الحسين</w:t>
      </w:r>
      <w:r w:rsidRPr="00952279">
        <w:rPr>
          <w:rFonts w:eastAsia="Times New Roman" w:cstheme="minorHAnsi" w:hint="cs"/>
          <w:sz w:val="32"/>
          <w:szCs w:val="32"/>
          <w:rtl/>
          <w:lang w:val="en-GB" w:eastAsia="en-GB"/>
        </w:rPr>
        <w:t xml:space="preserve"> ع،</w:t>
      </w:r>
      <w:r w:rsidRPr="00952279">
        <w:rPr>
          <w:rFonts w:eastAsia="Times New Roman" w:cstheme="minorHAnsi"/>
          <w:sz w:val="32"/>
          <w:szCs w:val="32"/>
          <w:rtl/>
          <w:lang w:val="en-GB" w:eastAsia="en-GB"/>
        </w:rPr>
        <w:t xml:space="preserve"> بل الدين هو من يطب</w:t>
      </w:r>
      <w:r w:rsidRPr="00952279">
        <w:rPr>
          <w:rFonts w:eastAsia="Times New Roman" w:cstheme="minorHAnsi" w:hint="cs"/>
          <w:sz w:val="32"/>
          <w:szCs w:val="32"/>
          <w:rtl/>
          <w:lang w:val="en-GB" w:eastAsia="en-GB"/>
        </w:rPr>
        <w:t>ّ</w:t>
      </w:r>
      <w:r w:rsidRPr="00952279">
        <w:rPr>
          <w:rFonts w:eastAsia="Times New Roman" w:cstheme="minorHAnsi"/>
          <w:sz w:val="32"/>
          <w:szCs w:val="32"/>
          <w:rtl/>
          <w:lang w:val="en-GB" w:eastAsia="en-GB"/>
        </w:rPr>
        <w:t xml:space="preserve">ق تعاليم الدين، </w:t>
      </w:r>
      <w:r w:rsidRPr="00952279">
        <w:rPr>
          <w:rFonts w:eastAsia="Times New Roman" w:cstheme="minorHAnsi" w:hint="cs"/>
          <w:sz w:val="32"/>
          <w:szCs w:val="32"/>
          <w:rtl/>
          <w:lang w:val="en-GB" w:eastAsia="en-GB"/>
        </w:rPr>
        <w:t>فالدين هو المعاملة، فبالإضافة إلى كونه مصليا عابدا لله وجب أن يكون صادقا أمينا</w:t>
      </w:r>
      <w:r w:rsidRPr="00952279">
        <w:rPr>
          <w:rFonts w:eastAsia="Times New Roman" w:cstheme="minorHAnsi"/>
          <w:sz w:val="32"/>
          <w:szCs w:val="32"/>
          <w:rtl/>
          <w:lang w:val="en-GB" w:eastAsia="en-GB"/>
        </w:rPr>
        <w:t>، فقد روي عن رسول الله</w:t>
      </w:r>
      <w:r w:rsidR="00545474" w:rsidRPr="00545474">
        <w:rPr>
          <w:rtl/>
        </w:rPr>
        <w:t xml:space="preserve"> </w:t>
      </w:r>
      <w:r w:rsidR="00545474" w:rsidRPr="00545474">
        <w:rPr>
          <w:rFonts w:eastAsia="Times New Roman" w:cs="Calibri"/>
          <w:sz w:val="32"/>
          <w:szCs w:val="32"/>
          <w:rtl/>
          <w:lang w:val="en-GB" w:eastAsia="en-GB"/>
        </w:rPr>
        <w:t>صلى الله عليه وآله</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لا تنظروا إلى كثرة صلاتهم وصومهم وكثرة الحج والمعروف وطنطنتهم بالليل، ولكن انظروا إلى صدق الحديث وأداء الأمانة</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 xml:space="preserve"> </w:t>
      </w:r>
      <w:r w:rsidRPr="00952279">
        <w:rPr>
          <w:rFonts w:eastAsia="Times New Roman" w:cstheme="minorHAnsi"/>
          <w:sz w:val="32"/>
          <w:szCs w:val="32"/>
          <w:vertAlign w:val="superscript"/>
          <w:rtl/>
          <w:lang w:val="en-GB" w:eastAsia="en-GB"/>
        </w:rPr>
        <w:t>(</w:t>
      </w:r>
      <w:r>
        <w:rPr>
          <w:rStyle w:val="Slutkommentarsreferens"/>
          <w:rFonts w:eastAsia="Times New Roman" w:cstheme="minorHAnsi"/>
          <w:sz w:val="32"/>
          <w:szCs w:val="32"/>
          <w:rtl/>
          <w:lang w:val="en-GB" w:eastAsia="en-GB"/>
        </w:rPr>
        <w:endnoteReference w:id="22"/>
      </w:r>
      <w:r w:rsidRPr="00952279">
        <w:rPr>
          <w:rFonts w:eastAsia="Times New Roman" w:cstheme="minorHAnsi"/>
          <w:sz w:val="32"/>
          <w:szCs w:val="32"/>
          <w:vertAlign w:val="superscript"/>
          <w:rtl/>
          <w:lang w:val="en-GB" w:eastAsia="en-GB"/>
        </w:rPr>
        <w:t>)</w:t>
      </w:r>
      <w:r w:rsidRPr="00952279">
        <w:rPr>
          <w:rFonts w:eastAsia="Times New Roman" w:cstheme="minorHAnsi"/>
          <w:sz w:val="32"/>
          <w:szCs w:val="32"/>
          <w:rtl/>
          <w:lang w:val="en-GB" w:eastAsia="en-GB"/>
        </w:rPr>
        <w:t xml:space="preserve">. </w:t>
      </w:r>
    </w:p>
    <w:p w:rsidR="0044086A" w:rsidRPr="00952279" w:rsidRDefault="0044086A" w:rsidP="00545474">
      <w:pPr>
        <w:tabs>
          <w:tab w:val="num" w:pos="720"/>
        </w:tabs>
        <w:spacing w:before="100" w:beforeAutospacing="1" w:after="100" w:afterAutospacing="1" w:line="240" w:lineRule="auto"/>
        <w:rPr>
          <w:rFonts w:eastAsia="Times New Roman" w:cstheme="minorHAnsi"/>
          <w:sz w:val="32"/>
          <w:szCs w:val="32"/>
          <w:rtl/>
          <w:lang w:val="en-GB" w:eastAsia="en-GB"/>
        </w:rPr>
      </w:pPr>
      <w:r w:rsidRPr="00952279">
        <w:rPr>
          <w:rFonts w:eastAsia="Times New Roman" w:cstheme="minorHAnsi" w:hint="cs"/>
          <w:sz w:val="32"/>
          <w:szCs w:val="32"/>
          <w:rtl/>
          <w:lang w:val="en-GB" w:eastAsia="en-GB"/>
        </w:rPr>
        <w:t>فالرجل الصادق الأمين هو الذي يمنح لزوجته كل حقوقها الزوجية ولا يخونها أبداً</w:t>
      </w:r>
      <w:r w:rsidRPr="00952279">
        <w:rPr>
          <w:rFonts w:eastAsia="Times New Roman" w:cstheme="minorHAnsi"/>
          <w:sz w:val="32"/>
          <w:szCs w:val="32"/>
          <w:rtl/>
          <w:lang w:val="en-GB" w:eastAsia="en-GB"/>
        </w:rPr>
        <w:t>...ولذا ينبغي على المر</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ة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ن تختبر الرجل لتت</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كد من دينه و</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خلاقه</w:t>
      </w:r>
      <w:r w:rsidRPr="00952279">
        <w:rPr>
          <w:rFonts w:eastAsia="Times New Roman" w:cstheme="minorHAnsi" w:hint="cs"/>
          <w:sz w:val="32"/>
          <w:szCs w:val="32"/>
          <w:rtl/>
          <w:lang w:val="en-GB" w:eastAsia="en-GB"/>
        </w:rPr>
        <w:t xml:space="preserve"> وأمانته</w:t>
      </w:r>
      <w:r w:rsidRPr="00952279">
        <w:rPr>
          <w:rFonts w:eastAsia="Times New Roman" w:cstheme="minorHAnsi"/>
          <w:sz w:val="32"/>
          <w:szCs w:val="32"/>
          <w:rtl/>
          <w:lang w:val="en-GB" w:eastAsia="en-GB"/>
        </w:rPr>
        <w:t xml:space="preserve"> عدة مرات، ف</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ذا نجح ورضيت به فلتقبل به </w:t>
      </w:r>
      <w:r w:rsidR="00545474" w:rsidRPr="00952279">
        <w:rPr>
          <w:rFonts w:eastAsia="Times New Roman" w:cstheme="minorHAnsi" w:hint="cs"/>
          <w:sz w:val="32"/>
          <w:szCs w:val="32"/>
          <w:rtl/>
          <w:lang w:val="en-GB" w:eastAsia="en-GB"/>
        </w:rPr>
        <w:t>زوجا، روي</w:t>
      </w:r>
      <w:r w:rsidRPr="00952279">
        <w:rPr>
          <w:rFonts w:eastAsia="Times New Roman" w:cstheme="minorHAnsi"/>
          <w:sz w:val="32"/>
          <w:szCs w:val="32"/>
          <w:rtl/>
          <w:lang w:val="en-GB" w:eastAsia="en-GB"/>
        </w:rPr>
        <w:t xml:space="preserve"> عن رسول الله</w:t>
      </w:r>
      <w:r w:rsidR="00545474" w:rsidRPr="00545474">
        <w:rPr>
          <w:rtl/>
        </w:rPr>
        <w:t xml:space="preserve"> </w:t>
      </w:r>
      <w:r w:rsidR="00545474" w:rsidRPr="00545474">
        <w:rPr>
          <w:rFonts w:eastAsia="Times New Roman" w:cs="Calibri"/>
          <w:sz w:val="32"/>
          <w:szCs w:val="32"/>
          <w:rtl/>
          <w:lang w:val="en-GB" w:eastAsia="en-GB"/>
        </w:rPr>
        <w:t>صلى الله عليه وآله</w:t>
      </w:r>
      <w:r w:rsidRPr="00952279">
        <w:rPr>
          <w:rFonts w:eastAsia="Times New Roman" w:cstheme="minorHAnsi"/>
          <w:sz w:val="32"/>
          <w:szCs w:val="32"/>
          <w:rtl/>
          <w:lang w:val="en-GB" w:eastAsia="en-GB"/>
        </w:rPr>
        <w:t xml:space="preserve">: </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إذا جاءكم من ترضون خلقه ودينه فزوجوه، إلا تفعلوه تكن فتنة في الأرض وفساد كبير</w:t>
      </w:r>
      <w:r w:rsidRPr="00952279">
        <w:rPr>
          <w:rFonts w:eastAsia="Times New Roman" w:cstheme="minorHAnsi" w:hint="cs"/>
          <w:sz w:val="32"/>
          <w:szCs w:val="32"/>
          <w:rtl/>
          <w:lang w:val="en-GB" w:eastAsia="en-GB"/>
        </w:rPr>
        <w:t>"</w:t>
      </w:r>
      <w:r w:rsidRPr="00952279">
        <w:rPr>
          <w:rFonts w:eastAsia="Times New Roman" w:cstheme="minorHAnsi" w:hint="cs"/>
          <w:sz w:val="32"/>
          <w:szCs w:val="32"/>
          <w:vertAlign w:val="superscript"/>
          <w:rtl/>
          <w:lang w:val="en-GB" w:eastAsia="en-GB"/>
        </w:rPr>
        <w:t>(</w:t>
      </w:r>
      <w:r>
        <w:rPr>
          <w:rStyle w:val="Slutkommentarsreferens"/>
          <w:rFonts w:eastAsia="Times New Roman" w:cstheme="minorHAnsi"/>
          <w:sz w:val="32"/>
          <w:szCs w:val="32"/>
          <w:rtl/>
          <w:lang w:val="en-GB" w:eastAsia="en-GB"/>
        </w:rPr>
        <w:endnoteReference w:id="23"/>
      </w:r>
      <w:r w:rsidRPr="00952279">
        <w:rPr>
          <w:rFonts w:eastAsia="Times New Roman" w:cstheme="minorHAnsi" w:hint="cs"/>
          <w:sz w:val="32"/>
          <w:szCs w:val="32"/>
          <w:vertAlign w:val="superscript"/>
          <w:rtl/>
          <w:lang w:val="en-GB" w:eastAsia="en-GB"/>
        </w:rPr>
        <w:t>)</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وفي رواية عن ال</w:t>
      </w:r>
      <w:r w:rsidRPr="00952279">
        <w:rPr>
          <w:rFonts w:eastAsia="Times New Roman" w:cstheme="minorHAnsi" w:hint="cs"/>
          <w:sz w:val="32"/>
          <w:szCs w:val="32"/>
          <w:rtl/>
          <w:lang w:val="en-GB" w:eastAsia="en-GB"/>
        </w:rPr>
        <w:t>إ</w:t>
      </w:r>
      <w:r w:rsidRPr="00952279">
        <w:rPr>
          <w:rFonts w:eastAsia="Times New Roman" w:cstheme="minorHAnsi"/>
          <w:sz w:val="32"/>
          <w:szCs w:val="32"/>
          <w:rtl/>
          <w:lang w:val="en-GB" w:eastAsia="en-GB"/>
        </w:rPr>
        <w:t xml:space="preserve">مام </w:t>
      </w:r>
      <w:r w:rsidRPr="00952279">
        <w:rPr>
          <w:rFonts w:eastAsia="Times New Roman" w:cstheme="minorHAnsi" w:hint="cs"/>
          <w:sz w:val="32"/>
          <w:szCs w:val="32"/>
          <w:rtl/>
          <w:lang w:val="en-GB" w:eastAsia="en-GB"/>
        </w:rPr>
        <w:t>أ</w:t>
      </w:r>
      <w:r w:rsidR="00545474">
        <w:rPr>
          <w:rFonts w:eastAsia="Times New Roman" w:cstheme="minorHAnsi"/>
          <w:sz w:val="32"/>
          <w:szCs w:val="32"/>
          <w:rtl/>
          <w:lang w:val="en-GB" w:eastAsia="en-GB"/>
        </w:rPr>
        <w:t>بي جعف</w:t>
      </w:r>
      <w:r w:rsidR="00545474">
        <w:rPr>
          <w:rFonts w:eastAsia="Times New Roman" w:cstheme="minorHAnsi" w:hint="cs"/>
          <w:sz w:val="32"/>
          <w:szCs w:val="32"/>
          <w:rtl/>
          <w:lang w:val="en-GB" w:eastAsia="en-GB"/>
        </w:rPr>
        <w:t>ر عليه السلام</w:t>
      </w:r>
      <w:r w:rsidRPr="00952279">
        <w:rPr>
          <w:rFonts w:eastAsia="Times New Roman" w:cstheme="minorHAnsi" w:hint="cs"/>
          <w:sz w:val="32"/>
          <w:szCs w:val="32"/>
          <w:rtl/>
          <w:lang w:val="en-GB" w:eastAsia="en-GB"/>
        </w:rPr>
        <w:t>: "</w:t>
      </w:r>
      <w:r w:rsidRPr="00952279">
        <w:rPr>
          <w:rFonts w:eastAsia="Times New Roman" w:cstheme="minorHAnsi"/>
          <w:sz w:val="32"/>
          <w:szCs w:val="32"/>
          <w:rtl/>
          <w:lang w:val="en-GB" w:eastAsia="en-GB"/>
        </w:rPr>
        <w:t xml:space="preserve"> من خطب إليكم فرضيتم دينه وأمانته فزوجوه، إلا تفعلوه تكن فتنة في الأرض وفساد كبير</w:t>
      </w:r>
      <w:r w:rsidRPr="00952279">
        <w:rPr>
          <w:rFonts w:eastAsia="Times New Roman" w:cstheme="minorHAnsi" w:hint="cs"/>
          <w:sz w:val="32"/>
          <w:szCs w:val="32"/>
          <w:rtl/>
          <w:lang w:val="en-GB" w:eastAsia="en-GB"/>
        </w:rPr>
        <w:t>"</w:t>
      </w:r>
      <w:r w:rsidRPr="00952279">
        <w:rPr>
          <w:rFonts w:eastAsia="Times New Roman" w:cstheme="minorHAnsi" w:hint="cs"/>
          <w:sz w:val="32"/>
          <w:szCs w:val="32"/>
          <w:vertAlign w:val="superscript"/>
          <w:rtl/>
          <w:lang w:val="en-GB" w:eastAsia="en-GB"/>
        </w:rPr>
        <w:t>(</w:t>
      </w:r>
      <w:r>
        <w:rPr>
          <w:rStyle w:val="Slutkommentarsreferens"/>
          <w:rFonts w:eastAsia="Times New Roman" w:cstheme="minorHAnsi"/>
          <w:sz w:val="32"/>
          <w:szCs w:val="32"/>
          <w:rtl/>
          <w:lang w:val="en-GB" w:eastAsia="en-GB"/>
        </w:rPr>
        <w:endnoteReference w:id="24"/>
      </w:r>
      <w:r w:rsidRPr="00952279">
        <w:rPr>
          <w:rFonts w:eastAsia="Times New Roman" w:cstheme="minorHAnsi" w:hint="cs"/>
          <w:sz w:val="32"/>
          <w:szCs w:val="32"/>
          <w:vertAlign w:val="superscript"/>
          <w:rtl/>
          <w:lang w:val="en-GB" w:eastAsia="en-GB"/>
        </w:rPr>
        <w:t>)</w:t>
      </w:r>
      <w:r w:rsidRPr="00952279">
        <w:rPr>
          <w:rFonts w:eastAsia="Times New Roman" w:cstheme="minorHAnsi" w:hint="cs"/>
          <w:sz w:val="32"/>
          <w:szCs w:val="32"/>
          <w:rtl/>
          <w:lang w:val="en-GB" w:eastAsia="en-GB"/>
        </w:rPr>
        <w:t>.</w:t>
      </w:r>
    </w:p>
    <w:p w:rsidR="0044086A" w:rsidRPr="00952279" w:rsidRDefault="0044086A" w:rsidP="00545474">
      <w:pPr>
        <w:tabs>
          <w:tab w:val="num" w:pos="720"/>
        </w:tabs>
        <w:spacing w:before="100" w:beforeAutospacing="1" w:after="100" w:afterAutospacing="1" w:line="240" w:lineRule="auto"/>
        <w:rPr>
          <w:rFonts w:eastAsia="Times New Roman" w:cstheme="minorHAnsi"/>
          <w:sz w:val="32"/>
          <w:szCs w:val="32"/>
          <w:rtl/>
          <w:lang w:val="en-GB" w:eastAsia="en-GB"/>
        </w:rPr>
      </w:pPr>
      <w:r w:rsidRPr="00952279">
        <w:rPr>
          <w:rFonts w:eastAsia="Times New Roman" w:cstheme="minorHAnsi"/>
          <w:sz w:val="32"/>
          <w:szCs w:val="32"/>
          <w:rtl/>
          <w:lang w:val="en-GB" w:eastAsia="en-GB"/>
        </w:rPr>
        <w:t>ولذا المعايير ال</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خرى ليست مهمة بقدر الدين، روي عن الرسول الأكرم</w:t>
      </w:r>
      <w:r w:rsidR="00545474" w:rsidRPr="00545474">
        <w:rPr>
          <w:rtl/>
        </w:rPr>
        <w:t xml:space="preserve"> </w:t>
      </w:r>
      <w:r w:rsidR="00545474" w:rsidRPr="00545474">
        <w:rPr>
          <w:rFonts w:eastAsia="Times New Roman" w:cs="Calibri"/>
          <w:sz w:val="32"/>
          <w:szCs w:val="32"/>
          <w:rtl/>
          <w:lang w:val="en-GB" w:eastAsia="en-GB"/>
        </w:rPr>
        <w:t>صلى الله عليه وآله</w:t>
      </w:r>
      <w:r w:rsidRPr="00952279">
        <w:rPr>
          <w:rFonts w:eastAsia="Times New Roman" w:cstheme="minorHAnsi"/>
          <w:sz w:val="32"/>
          <w:szCs w:val="32"/>
          <w:rtl/>
          <w:lang w:val="en-GB" w:eastAsia="en-GB"/>
        </w:rPr>
        <w:t>:" تُنكح المرأة على أربع خلال: على مالها، وعلى دينها، وعلى جمالها، وعلى حسبها ونسبها، فعليك بذات الدين</w:t>
      </w:r>
      <w:r w:rsidRPr="00952279">
        <w:rPr>
          <w:rFonts w:eastAsia="Times New Roman" w:cstheme="minorHAnsi" w:hint="cs"/>
          <w:sz w:val="32"/>
          <w:szCs w:val="32"/>
          <w:rtl/>
          <w:lang w:val="en-GB" w:eastAsia="en-GB"/>
        </w:rPr>
        <w:t xml:space="preserve"> </w:t>
      </w:r>
      <w:r w:rsidRPr="00952279">
        <w:rPr>
          <w:rFonts w:eastAsia="Times New Roman" w:cstheme="minorHAnsi"/>
          <w:sz w:val="32"/>
          <w:szCs w:val="32"/>
          <w:rtl/>
          <w:lang w:val="en-GB" w:eastAsia="en-GB"/>
        </w:rPr>
        <w:t>"</w:t>
      </w:r>
      <w:r w:rsidRPr="00952279">
        <w:rPr>
          <w:rFonts w:eastAsia="Times New Roman" w:cstheme="minorHAnsi" w:hint="cs"/>
          <w:sz w:val="32"/>
          <w:szCs w:val="32"/>
          <w:vertAlign w:val="superscript"/>
          <w:rtl/>
          <w:lang w:val="en-GB" w:eastAsia="en-GB"/>
        </w:rPr>
        <w:t>(</w:t>
      </w:r>
      <w:r>
        <w:rPr>
          <w:rStyle w:val="Slutkommentarsreferens"/>
          <w:rFonts w:eastAsia="Times New Roman" w:cstheme="minorHAnsi"/>
          <w:sz w:val="32"/>
          <w:szCs w:val="32"/>
          <w:rtl/>
          <w:lang w:val="en-GB" w:eastAsia="en-GB"/>
        </w:rPr>
        <w:endnoteReference w:id="25"/>
      </w:r>
      <w:r w:rsidRPr="00952279">
        <w:rPr>
          <w:rFonts w:eastAsia="Times New Roman" w:cstheme="minorHAnsi" w:hint="cs"/>
          <w:sz w:val="32"/>
          <w:szCs w:val="32"/>
          <w:vertAlign w:val="superscript"/>
          <w:rtl/>
          <w:lang w:val="en-GB" w:eastAsia="en-GB"/>
        </w:rPr>
        <w:t>)</w:t>
      </w:r>
      <w:r w:rsidRPr="00952279">
        <w:rPr>
          <w:rFonts w:eastAsia="Times New Roman" w:cstheme="minorHAnsi" w:hint="cs"/>
          <w:sz w:val="32"/>
          <w:szCs w:val="32"/>
          <w:rtl/>
          <w:lang w:val="en-GB" w:eastAsia="en-GB"/>
        </w:rPr>
        <w:t>.</w:t>
      </w:r>
    </w:p>
    <w:p w:rsidR="0044086A" w:rsidRPr="00952279" w:rsidRDefault="0044086A" w:rsidP="00952279">
      <w:pPr>
        <w:rPr>
          <w:rFonts w:cstheme="minorHAnsi"/>
          <w:sz w:val="32"/>
          <w:szCs w:val="32"/>
          <w:rtl/>
          <w:lang w:val="en-GB"/>
        </w:rPr>
      </w:pPr>
      <w:r w:rsidRPr="00952279">
        <w:rPr>
          <w:rFonts w:eastAsia="Times New Roman" w:cstheme="minorHAnsi"/>
          <w:sz w:val="32"/>
          <w:szCs w:val="32"/>
          <w:rtl/>
          <w:lang w:val="en-GB" w:eastAsia="en-GB"/>
        </w:rPr>
        <w:t>وهناك نقطة مهمة تتعلق بال</w:t>
      </w:r>
      <w:r w:rsidRPr="00952279">
        <w:rPr>
          <w:rFonts w:eastAsia="Times New Roman" w:cstheme="minorHAnsi" w:hint="cs"/>
          <w:sz w:val="32"/>
          <w:szCs w:val="32"/>
          <w:rtl/>
          <w:lang w:val="en-GB" w:eastAsia="en-GB"/>
        </w:rPr>
        <w:t>حالة</w:t>
      </w:r>
      <w:r w:rsidRPr="00952279">
        <w:rPr>
          <w:rFonts w:eastAsia="Times New Roman" w:cstheme="minorHAnsi"/>
          <w:sz w:val="32"/>
          <w:szCs w:val="32"/>
          <w:rtl/>
          <w:lang w:val="en-GB" w:eastAsia="en-GB"/>
        </w:rPr>
        <w:t xml:space="preserve"> الاجتماعية وهي </w:t>
      </w:r>
      <w:r w:rsidRPr="00952279">
        <w:rPr>
          <w:rFonts w:eastAsia="Times New Roman" w:cstheme="minorHAnsi" w:hint="cs"/>
          <w:sz w:val="32"/>
          <w:szCs w:val="32"/>
          <w:rtl/>
          <w:lang w:val="en-GB" w:eastAsia="en-GB"/>
        </w:rPr>
        <w:t>أ</w:t>
      </w:r>
      <w:r w:rsidRPr="00952279">
        <w:rPr>
          <w:rFonts w:eastAsia="Times New Roman" w:cstheme="minorHAnsi"/>
          <w:sz w:val="32"/>
          <w:szCs w:val="32"/>
          <w:rtl/>
          <w:lang w:val="en-GB" w:eastAsia="en-GB"/>
        </w:rPr>
        <w:t xml:space="preserve">ن البعض يرفض الزواج </w:t>
      </w:r>
      <w:r w:rsidRPr="00952279">
        <w:rPr>
          <w:rFonts w:eastAsia="Times New Roman" w:cstheme="minorHAnsi" w:hint="cs"/>
          <w:sz w:val="32"/>
          <w:szCs w:val="32"/>
          <w:rtl/>
          <w:lang w:val="en-GB" w:eastAsia="en-GB"/>
        </w:rPr>
        <w:t>من بعض الحالات</w:t>
      </w:r>
      <w:r w:rsidRPr="00952279">
        <w:rPr>
          <w:rFonts w:cstheme="minorHAnsi"/>
          <w:sz w:val="32"/>
          <w:szCs w:val="32"/>
          <w:rtl/>
          <w:lang w:val="en-GB"/>
        </w:rPr>
        <w:t xml:space="preserve"> الاجتماعية</w:t>
      </w:r>
      <w:r w:rsidRPr="00952279">
        <w:rPr>
          <w:rFonts w:cstheme="minorHAnsi" w:hint="cs"/>
          <w:sz w:val="32"/>
          <w:szCs w:val="32"/>
          <w:rtl/>
          <w:lang w:val="en-GB"/>
        </w:rPr>
        <w:t xml:space="preserve">، </w:t>
      </w:r>
      <w:r w:rsidRPr="00952279">
        <w:rPr>
          <w:rFonts w:cstheme="minorHAnsi"/>
          <w:sz w:val="32"/>
          <w:szCs w:val="32"/>
          <w:rtl/>
          <w:lang w:val="en-GB"/>
        </w:rPr>
        <w:t>كرفض الرجل ب</w:t>
      </w:r>
      <w:r w:rsidRPr="00952279">
        <w:rPr>
          <w:rFonts w:cstheme="minorHAnsi" w:hint="cs"/>
          <w:sz w:val="32"/>
          <w:szCs w:val="32"/>
          <w:rtl/>
          <w:lang w:val="en-GB"/>
        </w:rPr>
        <w:t>أ</w:t>
      </w:r>
      <w:r w:rsidRPr="00952279">
        <w:rPr>
          <w:rFonts w:cstheme="minorHAnsi"/>
          <w:sz w:val="32"/>
          <w:szCs w:val="32"/>
          <w:rtl/>
          <w:lang w:val="en-GB"/>
        </w:rPr>
        <w:t xml:space="preserve">ن يتزوج من </w:t>
      </w:r>
      <w:r w:rsidRPr="00952279">
        <w:rPr>
          <w:rFonts w:cstheme="minorHAnsi" w:hint="cs"/>
          <w:sz w:val="32"/>
          <w:szCs w:val="32"/>
          <w:rtl/>
          <w:lang w:val="en-GB"/>
        </w:rPr>
        <w:t>"</w:t>
      </w:r>
      <w:r w:rsidRPr="00952279">
        <w:rPr>
          <w:rFonts w:cstheme="minorHAnsi"/>
          <w:sz w:val="32"/>
          <w:szCs w:val="32"/>
          <w:rtl/>
          <w:lang w:val="en-GB"/>
        </w:rPr>
        <w:t>الثي</w:t>
      </w:r>
      <w:r w:rsidRPr="00952279">
        <w:rPr>
          <w:rFonts w:cstheme="minorHAnsi" w:hint="cs"/>
          <w:sz w:val="32"/>
          <w:szCs w:val="32"/>
          <w:rtl/>
          <w:lang w:val="en-GB"/>
        </w:rPr>
        <w:t>ّ</w:t>
      </w:r>
      <w:r w:rsidRPr="00952279">
        <w:rPr>
          <w:rFonts w:cstheme="minorHAnsi"/>
          <w:sz w:val="32"/>
          <w:szCs w:val="32"/>
          <w:rtl/>
          <w:lang w:val="en-GB"/>
        </w:rPr>
        <w:t>ب</w:t>
      </w:r>
      <w:r w:rsidRPr="00952279">
        <w:rPr>
          <w:rFonts w:cstheme="minorHAnsi" w:hint="cs"/>
          <w:sz w:val="32"/>
          <w:szCs w:val="32"/>
          <w:rtl/>
          <w:lang w:val="en-GB"/>
        </w:rPr>
        <w:t>"</w:t>
      </w:r>
      <w:r w:rsidRPr="00952279">
        <w:rPr>
          <w:rFonts w:cstheme="minorHAnsi"/>
          <w:sz w:val="32"/>
          <w:szCs w:val="32"/>
          <w:rtl/>
          <w:lang w:val="en-GB"/>
        </w:rPr>
        <w:t xml:space="preserve"> </w:t>
      </w:r>
      <w:r w:rsidRPr="00952279">
        <w:rPr>
          <w:rFonts w:cstheme="minorHAnsi" w:hint="cs"/>
          <w:sz w:val="32"/>
          <w:szCs w:val="32"/>
          <w:rtl/>
          <w:lang w:val="en-GB"/>
        </w:rPr>
        <w:t>-ك</w:t>
      </w:r>
      <w:r w:rsidRPr="00952279">
        <w:rPr>
          <w:rFonts w:cstheme="minorHAnsi"/>
          <w:sz w:val="32"/>
          <w:szCs w:val="32"/>
          <w:rtl/>
          <w:lang w:val="en-GB"/>
        </w:rPr>
        <w:t xml:space="preserve">المطلقة </w:t>
      </w:r>
      <w:r w:rsidRPr="00952279">
        <w:rPr>
          <w:rFonts w:cstheme="minorHAnsi" w:hint="cs"/>
          <w:sz w:val="32"/>
          <w:szCs w:val="32"/>
          <w:rtl/>
          <w:lang w:val="en-GB"/>
        </w:rPr>
        <w:t>أ</w:t>
      </w:r>
      <w:r w:rsidRPr="00952279">
        <w:rPr>
          <w:rFonts w:cstheme="minorHAnsi"/>
          <w:sz w:val="32"/>
          <w:szCs w:val="32"/>
          <w:rtl/>
          <w:lang w:val="en-GB"/>
        </w:rPr>
        <w:t>و ال</w:t>
      </w:r>
      <w:r w:rsidRPr="00952279">
        <w:rPr>
          <w:rFonts w:cstheme="minorHAnsi" w:hint="cs"/>
          <w:sz w:val="32"/>
          <w:szCs w:val="32"/>
          <w:rtl/>
          <w:lang w:val="en-GB"/>
        </w:rPr>
        <w:t>أ</w:t>
      </w:r>
      <w:r w:rsidRPr="00952279">
        <w:rPr>
          <w:rFonts w:cstheme="minorHAnsi"/>
          <w:sz w:val="32"/>
          <w:szCs w:val="32"/>
          <w:rtl/>
          <w:lang w:val="en-GB"/>
        </w:rPr>
        <w:t>رملة</w:t>
      </w:r>
      <w:r w:rsidRPr="00952279">
        <w:rPr>
          <w:rFonts w:cstheme="minorHAnsi" w:hint="cs"/>
          <w:sz w:val="32"/>
          <w:szCs w:val="32"/>
          <w:rtl/>
          <w:lang w:val="en-GB"/>
        </w:rPr>
        <w:t>-</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و رفض المر</w:t>
      </w:r>
      <w:r w:rsidRPr="00952279">
        <w:rPr>
          <w:rFonts w:cstheme="minorHAnsi" w:hint="cs"/>
          <w:sz w:val="32"/>
          <w:szCs w:val="32"/>
          <w:rtl/>
          <w:lang w:val="en-GB"/>
        </w:rPr>
        <w:t>أ</w:t>
      </w:r>
      <w:r w:rsidRPr="00952279">
        <w:rPr>
          <w:rFonts w:cstheme="minorHAnsi"/>
          <w:sz w:val="32"/>
          <w:szCs w:val="32"/>
          <w:rtl/>
          <w:lang w:val="en-GB"/>
        </w:rPr>
        <w:t xml:space="preserve">ة البكر من الزواج من المطلق </w:t>
      </w:r>
      <w:r w:rsidRPr="00952279">
        <w:rPr>
          <w:rFonts w:cstheme="minorHAnsi" w:hint="cs"/>
          <w:sz w:val="32"/>
          <w:szCs w:val="32"/>
          <w:rtl/>
          <w:lang w:val="en-GB"/>
        </w:rPr>
        <w:t>أ</w:t>
      </w:r>
      <w:r w:rsidRPr="00952279">
        <w:rPr>
          <w:rFonts w:cstheme="minorHAnsi"/>
          <w:sz w:val="32"/>
          <w:szCs w:val="32"/>
          <w:rtl/>
          <w:lang w:val="en-GB"/>
        </w:rPr>
        <w:t>و ال</w:t>
      </w:r>
      <w:r w:rsidRPr="00952279">
        <w:rPr>
          <w:rFonts w:cstheme="minorHAnsi" w:hint="cs"/>
          <w:sz w:val="32"/>
          <w:szCs w:val="32"/>
          <w:rtl/>
          <w:lang w:val="en-GB"/>
        </w:rPr>
        <w:t>أ</w:t>
      </w:r>
      <w:r w:rsidRPr="00952279">
        <w:rPr>
          <w:rFonts w:cstheme="minorHAnsi"/>
          <w:sz w:val="32"/>
          <w:szCs w:val="32"/>
          <w:rtl/>
          <w:lang w:val="en-GB"/>
        </w:rPr>
        <w:t>رمل</w:t>
      </w:r>
      <w:r w:rsidRPr="00952279">
        <w:rPr>
          <w:rFonts w:cstheme="minorHAnsi" w:hint="cs"/>
          <w:sz w:val="32"/>
          <w:szCs w:val="32"/>
          <w:rtl/>
          <w:lang w:val="en-GB"/>
        </w:rPr>
        <w:t>.</w:t>
      </w:r>
    </w:p>
    <w:p w:rsidR="0044086A" w:rsidRPr="00952279" w:rsidRDefault="0044086A" w:rsidP="00952279">
      <w:pPr>
        <w:rPr>
          <w:rFonts w:cstheme="minorHAnsi"/>
          <w:sz w:val="32"/>
          <w:szCs w:val="32"/>
          <w:rtl/>
          <w:lang w:val="en-GB"/>
        </w:rPr>
      </w:pPr>
      <w:r w:rsidRPr="00952279">
        <w:rPr>
          <w:rFonts w:cstheme="minorHAnsi"/>
          <w:sz w:val="32"/>
          <w:szCs w:val="32"/>
          <w:rtl/>
          <w:lang w:val="en-GB"/>
        </w:rPr>
        <w:t xml:space="preserve">ولما </w:t>
      </w:r>
      <w:r w:rsidRPr="00952279">
        <w:rPr>
          <w:rFonts w:cstheme="minorHAnsi" w:hint="cs"/>
          <w:sz w:val="32"/>
          <w:szCs w:val="32"/>
          <w:rtl/>
          <w:lang w:val="en-GB"/>
        </w:rPr>
        <w:t>نسأل المرأة لماذا</w:t>
      </w:r>
      <w:r w:rsidRPr="00952279">
        <w:rPr>
          <w:rFonts w:cstheme="minorHAnsi"/>
          <w:sz w:val="32"/>
          <w:szCs w:val="32"/>
          <w:rtl/>
          <w:lang w:val="en-GB"/>
        </w:rPr>
        <w:t xml:space="preserve"> ترفضين</w:t>
      </w:r>
      <w:r w:rsidRPr="00952279">
        <w:rPr>
          <w:rFonts w:cstheme="minorHAnsi" w:hint="cs"/>
          <w:sz w:val="32"/>
          <w:szCs w:val="32"/>
          <w:rtl/>
          <w:lang w:val="en-GB"/>
        </w:rPr>
        <w:t xml:space="preserve"> الزواج من</w:t>
      </w:r>
      <w:r w:rsidRPr="00952279">
        <w:rPr>
          <w:rFonts w:cstheme="minorHAnsi"/>
          <w:sz w:val="32"/>
          <w:szCs w:val="32"/>
          <w:rtl/>
          <w:lang w:val="en-GB"/>
        </w:rPr>
        <w:t xml:space="preserve"> مطلق </w:t>
      </w:r>
      <w:r w:rsidRPr="00952279">
        <w:rPr>
          <w:rFonts w:cstheme="minorHAnsi" w:hint="cs"/>
          <w:sz w:val="32"/>
          <w:szCs w:val="32"/>
          <w:rtl/>
          <w:lang w:val="en-GB"/>
        </w:rPr>
        <w:t>أ</w:t>
      </w:r>
      <w:r w:rsidRPr="00952279">
        <w:rPr>
          <w:rFonts w:cstheme="minorHAnsi"/>
          <w:sz w:val="32"/>
          <w:szCs w:val="32"/>
          <w:rtl/>
          <w:lang w:val="en-GB"/>
        </w:rPr>
        <w:t xml:space="preserve">و </w:t>
      </w:r>
      <w:r w:rsidRPr="00952279">
        <w:rPr>
          <w:rFonts w:cstheme="minorHAnsi" w:hint="cs"/>
          <w:sz w:val="32"/>
          <w:szCs w:val="32"/>
          <w:rtl/>
          <w:lang w:val="en-GB"/>
        </w:rPr>
        <w:t>أ</w:t>
      </w:r>
      <w:r w:rsidRPr="00952279">
        <w:rPr>
          <w:rFonts w:cstheme="minorHAnsi"/>
          <w:sz w:val="32"/>
          <w:szCs w:val="32"/>
          <w:rtl/>
          <w:lang w:val="en-GB"/>
        </w:rPr>
        <w:t>رمل؟ تقول</w:t>
      </w:r>
      <w:r w:rsidRPr="00952279">
        <w:rPr>
          <w:rFonts w:cstheme="minorHAnsi" w:hint="cs"/>
          <w:sz w:val="32"/>
          <w:szCs w:val="32"/>
          <w:rtl/>
          <w:lang w:val="en-GB"/>
        </w:rPr>
        <w:t>: "</w:t>
      </w:r>
      <w:r w:rsidRPr="00952279">
        <w:rPr>
          <w:rFonts w:cstheme="minorHAnsi"/>
          <w:sz w:val="32"/>
          <w:szCs w:val="32"/>
          <w:rtl/>
          <w:lang w:val="en-GB"/>
        </w:rPr>
        <w:t xml:space="preserve"> ل</w:t>
      </w:r>
      <w:r w:rsidRPr="00952279">
        <w:rPr>
          <w:rFonts w:cstheme="minorHAnsi" w:hint="cs"/>
          <w:sz w:val="32"/>
          <w:szCs w:val="32"/>
          <w:rtl/>
          <w:lang w:val="en-GB"/>
        </w:rPr>
        <w:t>أ</w:t>
      </w:r>
      <w:r w:rsidRPr="00952279">
        <w:rPr>
          <w:rFonts w:cstheme="minorHAnsi"/>
          <w:sz w:val="32"/>
          <w:szCs w:val="32"/>
          <w:rtl/>
          <w:lang w:val="en-GB"/>
        </w:rPr>
        <w:t xml:space="preserve">ني لا </w:t>
      </w:r>
      <w:r w:rsidRPr="00952279">
        <w:rPr>
          <w:rFonts w:cstheme="minorHAnsi" w:hint="cs"/>
          <w:sz w:val="32"/>
          <w:szCs w:val="32"/>
          <w:rtl/>
          <w:lang w:val="en-GB"/>
        </w:rPr>
        <w:t>أ</w:t>
      </w:r>
      <w:r w:rsidRPr="00952279">
        <w:rPr>
          <w:rFonts w:cstheme="minorHAnsi"/>
          <w:sz w:val="32"/>
          <w:szCs w:val="32"/>
          <w:rtl/>
          <w:lang w:val="en-GB"/>
        </w:rPr>
        <w:t>تزوج من رجل كانت له علاقة سابقة مع امر</w:t>
      </w:r>
      <w:r w:rsidRPr="00952279">
        <w:rPr>
          <w:rFonts w:cstheme="minorHAnsi" w:hint="cs"/>
          <w:sz w:val="32"/>
          <w:szCs w:val="32"/>
          <w:rtl/>
          <w:lang w:val="en-GB"/>
        </w:rPr>
        <w:t>أ</w:t>
      </w:r>
      <w:r w:rsidRPr="00952279">
        <w:rPr>
          <w:rFonts w:cstheme="minorHAnsi"/>
          <w:sz w:val="32"/>
          <w:szCs w:val="32"/>
          <w:rtl/>
          <w:lang w:val="en-GB"/>
        </w:rPr>
        <w:t xml:space="preserve">ة قبلي...فمثلما </w:t>
      </w:r>
      <w:r w:rsidRPr="00952279">
        <w:rPr>
          <w:rFonts w:cstheme="minorHAnsi" w:hint="cs"/>
          <w:sz w:val="32"/>
          <w:szCs w:val="32"/>
          <w:rtl/>
          <w:lang w:val="en-GB"/>
        </w:rPr>
        <w:t xml:space="preserve">أنا لم </w:t>
      </w:r>
      <w:r w:rsidR="00545474" w:rsidRPr="00952279">
        <w:rPr>
          <w:rFonts w:cstheme="minorHAnsi" w:hint="cs"/>
          <w:sz w:val="32"/>
          <w:szCs w:val="32"/>
          <w:rtl/>
          <w:lang w:val="en-GB"/>
        </w:rPr>
        <w:t>يلمسني</w:t>
      </w:r>
      <w:r w:rsidRPr="00952279">
        <w:rPr>
          <w:rFonts w:cstheme="minorHAnsi"/>
          <w:sz w:val="32"/>
          <w:szCs w:val="32"/>
          <w:rtl/>
          <w:lang w:val="en-GB"/>
        </w:rPr>
        <w:t xml:space="preserve"> رجل</w:t>
      </w:r>
      <w:r w:rsidRPr="00952279">
        <w:rPr>
          <w:rFonts w:cstheme="minorHAnsi" w:hint="cs"/>
          <w:sz w:val="32"/>
          <w:szCs w:val="32"/>
          <w:rtl/>
          <w:lang w:val="en-GB"/>
        </w:rPr>
        <w:t>ا</w:t>
      </w:r>
      <w:r w:rsidRPr="00952279">
        <w:rPr>
          <w:rFonts w:cstheme="minorHAnsi"/>
          <w:sz w:val="32"/>
          <w:szCs w:val="32"/>
          <w:rtl/>
          <w:lang w:val="en-GB"/>
        </w:rPr>
        <w:t xml:space="preserve"> ف</w:t>
      </w:r>
      <w:r w:rsidRPr="00952279">
        <w:rPr>
          <w:rFonts w:cstheme="minorHAnsi" w:hint="cs"/>
          <w:sz w:val="32"/>
          <w:szCs w:val="32"/>
          <w:rtl/>
          <w:lang w:val="en-GB"/>
        </w:rPr>
        <w:t>أ</w:t>
      </w:r>
      <w:r w:rsidRPr="00952279">
        <w:rPr>
          <w:rFonts w:cstheme="minorHAnsi"/>
          <w:sz w:val="32"/>
          <w:szCs w:val="32"/>
          <w:rtl/>
          <w:lang w:val="en-GB"/>
        </w:rPr>
        <w:t>ريد رجل</w:t>
      </w:r>
      <w:r w:rsidRPr="00952279">
        <w:rPr>
          <w:rFonts w:cstheme="minorHAnsi" w:hint="cs"/>
          <w:sz w:val="32"/>
          <w:szCs w:val="32"/>
          <w:rtl/>
          <w:lang w:val="en-GB"/>
        </w:rPr>
        <w:t>ا</w:t>
      </w:r>
      <w:r w:rsidRPr="00952279">
        <w:rPr>
          <w:rFonts w:cstheme="minorHAnsi"/>
          <w:sz w:val="32"/>
          <w:szCs w:val="32"/>
          <w:rtl/>
          <w:lang w:val="en-GB"/>
        </w:rPr>
        <w:t xml:space="preserve"> لم يلمس امر</w:t>
      </w:r>
      <w:r w:rsidRPr="00952279">
        <w:rPr>
          <w:rFonts w:cstheme="minorHAnsi" w:hint="cs"/>
          <w:sz w:val="32"/>
          <w:szCs w:val="32"/>
          <w:rtl/>
          <w:lang w:val="en-GB"/>
        </w:rPr>
        <w:t>أ</w:t>
      </w:r>
      <w:r w:rsidRPr="00952279">
        <w:rPr>
          <w:rFonts w:cstheme="minorHAnsi"/>
          <w:sz w:val="32"/>
          <w:szCs w:val="32"/>
          <w:rtl/>
          <w:lang w:val="en-GB"/>
        </w:rPr>
        <w:t xml:space="preserve">ة </w:t>
      </w:r>
      <w:r w:rsidRPr="00952279">
        <w:rPr>
          <w:rFonts w:cstheme="minorHAnsi" w:hint="cs"/>
          <w:sz w:val="32"/>
          <w:szCs w:val="32"/>
          <w:rtl/>
          <w:lang w:val="en-GB"/>
        </w:rPr>
        <w:t>"!!</w:t>
      </w:r>
    </w:p>
    <w:p w:rsidR="0044086A" w:rsidRPr="00952279" w:rsidRDefault="0044086A" w:rsidP="00952279">
      <w:pPr>
        <w:rPr>
          <w:rFonts w:cstheme="minorHAnsi"/>
          <w:sz w:val="32"/>
          <w:szCs w:val="32"/>
          <w:rtl/>
          <w:lang w:val="en-GB"/>
        </w:rPr>
      </w:pPr>
      <w:r w:rsidRPr="00952279">
        <w:rPr>
          <w:rFonts w:cstheme="minorHAnsi" w:hint="cs"/>
          <w:sz w:val="32"/>
          <w:szCs w:val="32"/>
          <w:rtl/>
          <w:lang w:val="en-GB"/>
        </w:rPr>
        <w:t>ونرد على من تتبنى هذا الفكر بأنه لا يحق للمرأة أن تقارن نفسها بالرجل في كل شيء؛ لأن</w:t>
      </w:r>
      <w:r w:rsidRPr="00952279">
        <w:rPr>
          <w:rFonts w:cstheme="minorHAnsi"/>
          <w:sz w:val="32"/>
          <w:szCs w:val="32"/>
          <w:rtl/>
          <w:lang w:val="en-GB"/>
        </w:rPr>
        <w:t xml:space="preserve"> الطبيعة التكوينية والنفسية للرجل تختلف عن المر</w:t>
      </w:r>
      <w:r w:rsidRPr="00952279">
        <w:rPr>
          <w:rFonts w:cstheme="minorHAnsi" w:hint="cs"/>
          <w:sz w:val="32"/>
          <w:szCs w:val="32"/>
          <w:rtl/>
          <w:lang w:val="en-GB"/>
        </w:rPr>
        <w:t>أ</w:t>
      </w:r>
      <w:r w:rsidRPr="00952279">
        <w:rPr>
          <w:rFonts w:cstheme="minorHAnsi"/>
          <w:sz w:val="32"/>
          <w:szCs w:val="32"/>
          <w:rtl/>
          <w:lang w:val="en-GB"/>
        </w:rPr>
        <w:t>ة</w:t>
      </w:r>
      <w:r w:rsidRPr="00952279">
        <w:rPr>
          <w:rFonts w:cstheme="minorHAnsi" w:hint="cs"/>
          <w:sz w:val="32"/>
          <w:szCs w:val="32"/>
          <w:rtl/>
          <w:lang w:val="en-GB"/>
        </w:rPr>
        <w:t>، منها أن</w:t>
      </w:r>
      <w:r w:rsidRPr="00952279">
        <w:rPr>
          <w:rFonts w:cstheme="minorHAnsi"/>
          <w:sz w:val="32"/>
          <w:szCs w:val="32"/>
          <w:rtl/>
          <w:lang w:val="en-GB"/>
        </w:rPr>
        <w:t xml:space="preserve"> </w:t>
      </w:r>
      <w:r w:rsidRPr="00952279">
        <w:rPr>
          <w:rFonts w:cstheme="minorHAnsi" w:hint="cs"/>
          <w:sz w:val="32"/>
          <w:szCs w:val="32"/>
          <w:rtl/>
          <w:lang w:val="en-GB"/>
        </w:rPr>
        <w:t>ال</w:t>
      </w:r>
      <w:r w:rsidRPr="00952279">
        <w:rPr>
          <w:rFonts w:cstheme="minorHAnsi"/>
          <w:sz w:val="32"/>
          <w:szCs w:val="32"/>
          <w:rtl/>
          <w:lang w:val="en-GB"/>
        </w:rPr>
        <w:t xml:space="preserve">غريزة الجنسية للرجل </w:t>
      </w:r>
      <w:r w:rsidRPr="00952279">
        <w:rPr>
          <w:rFonts w:cstheme="minorHAnsi" w:hint="cs"/>
          <w:sz w:val="32"/>
          <w:szCs w:val="32"/>
          <w:rtl/>
          <w:lang w:val="en-GB"/>
        </w:rPr>
        <w:t>أ</w:t>
      </w:r>
      <w:r w:rsidRPr="00952279">
        <w:rPr>
          <w:rFonts w:cstheme="minorHAnsi"/>
          <w:sz w:val="32"/>
          <w:szCs w:val="32"/>
          <w:rtl/>
          <w:lang w:val="en-GB"/>
        </w:rPr>
        <w:t>شد بكثير من المر</w:t>
      </w:r>
      <w:r w:rsidRPr="00952279">
        <w:rPr>
          <w:rFonts w:cstheme="minorHAnsi" w:hint="cs"/>
          <w:sz w:val="32"/>
          <w:szCs w:val="32"/>
          <w:rtl/>
          <w:lang w:val="en-GB"/>
        </w:rPr>
        <w:t>أ</w:t>
      </w:r>
      <w:r w:rsidRPr="00952279">
        <w:rPr>
          <w:rFonts w:cstheme="minorHAnsi"/>
          <w:sz w:val="32"/>
          <w:szCs w:val="32"/>
          <w:rtl/>
          <w:lang w:val="en-GB"/>
        </w:rPr>
        <w:t>ة</w:t>
      </w:r>
      <w:r w:rsidRPr="00952279">
        <w:rPr>
          <w:rFonts w:cstheme="minorHAnsi" w:hint="cs"/>
          <w:sz w:val="32"/>
          <w:szCs w:val="32"/>
          <w:rtl/>
          <w:lang w:val="en-GB"/>
        </w:rPr>
        <w:t>،</w:t>
      </w:r>
      <w:r w:rsidRPr="00952279">
        <w:rPr>
          <w:rFonts w:cstheme="minorHAnsi"/>
          <w:sz w:val="32"/>
          <w:szCs w:val="32"/>
          <w:rtl/>
          <w:lang w:val="en-GB"/>
        </w:rPr>
        <w:t xml:space="preserve"> و</w:t>
      </w:r>
      <w:r w:rsidRPr="00952279">
        <w:rPr>
          <w:rFonts w:cstheme="minorHAnsi" w:hint="cs"/>
          <w:sz w:val="32"/>
          <w:szCs w:val="32"/>
          <w:rtl/>
          <w:lang w:val="en-GB"/>
        </w:rPr>
        <w:t>لأجل ذلك</w:t>
      </w:r>
      <w:r w:rsidRPr="00952279">
        <w:rPr>
          <w:rFonts w:cstheme="minorHAnsi"/>
          <w:sz w:val="32"/>
          <w:szCs w:val="32"/>
          <w:rtl/>
          <w:lang w:val="en-GB"/>
        </w:rPr>
        <w:t xml:space="preserve"> الحجاب </w:t>
      </w:r>
      <w:r w:rsidRPr="00952279">
        <w:rPr>
          <w:rFonts w:cstheme="minorHAnsi" w:hint="cs"/>
          <w:sz w:val="32"/>
          <w:szCs w:val="32"/>
          <w:rtl/>
          <w:lang w:val="en-GB"/>
        </w:rPr>
        <w:t xml:space="preserve">فُرض </w:t>
      </w:r>
      <w:r w:rsidRPr="00952279">
        <w:rPr>
          <w:rFonts w:cstheme="minorHAnsi"/>
          <w:sz w:val="32"/>
          <w:szCs w:val="32"/>
          <w:rtl/>
          <w:lang w:val="en-GB"/>
        </w:rPr>
        <w:t>على المر</w:t>
      </w:r>
      <w:r w:rsidRPr="00952279">
        <w:rPr>
          <w:rFonts w:cstheme="minorHAnsi" w:hint="cs"/>
          <w:sz w:val="32"/>
          <w:szCs w:val="32"/>
          <w:rtl/>
          <w:lang w:val="en-GB"/>
        </w:rPr>
        <w:t>أ</w:t>
      </w:r>
      <w:r w:rsidRPr="00952279">
        <w:rPr>
          <w:rFonts w:cstheme="minorHAnsi"/>
          <w:sz w:val="32"/>
          <w:szCs w:val="32"/>
          <w:rtl/>
          <w:lang w:val="en-GB"/>
        </w:rPr>
        <w:t xml:space="preserve">ة دون الرجل، </w:t>
      </w:r>
      <w:r w:rsidRPr="00952279">
        <w:rPr>
          <w:rFonts w:cstheme="minorHAnsi" w:hint="cs"/>
          <w:sz w:val="32"/>
          <w:szCs w:val="32"/>
          <w:rtl/>
          <w:lang w:val="en-GB"/>
        </w:rPr>
        <w:t xml:space="preserve">فلذا لما تثار الغريزة الجنسية للرجل يحتاج أن يفرغها إما بالحلال أو الحرام، فأما الرجل المتدين فهو الذي يفرغها بالحلال، لذا يلجأ للزواج، وبالأخص وأن المثيرات والمغريات انتشرت في الآونة الأخيرة، في الميدان الخارجي ومواقع التواصل، لذا صار من الصعب عليه الصمود مقارنة بالأجيال السابقة... </w:t>
      </w:r>
    </w:p>
    <w:p w:rsidR="0044086A" w:rsidRPr="00952279" w:rsidRDefault="0044086A" w:rsidP="00952279">
      <w:pPr>
        <w:rPr>
          <w:rFonts w:cstheme="minorHAnsi"/>
          <w:sz w:val="32"/>
          <w:szCs w:val="32"/>
          <w:rtl/>
          <w:lang w:val="en-GB"/>
        </w:rPr>
      </w:pPr>
      <w:r w:rsidRPr="00952279">
        <w:rPr>
          <w:rFonts w:cstheme="minorHAnsi" w:hint="cs"/>
          <w:sz w:val="32"/>
          <w:szCs w:val="32"/>
          <w:rtl/>
          <w:lang w:val="en-GB"/>
        </w:rPr>
        <w:t xml:space="preserve">إذن إذا تقدّم لخطبتك رجلا، وأخبرك بأنه لم تكن لديه علاقة جنسية مع أي امرأة، فهذا إذا كان مؤمنا صادقا فهو من النادرين، ونحن لا نتكلم عن النادرين، أمثال </w:t>
      </w:r>
      <w:r w:rsidRPr="00952279">
        <w:rPr>
          <w:rFonts w:cstheme="minorHAnsi"/>
          <w:sz w:val="32"/>
          <w:szCs w:val="32"/>
          <w:rtl/>
          <w:lang w:val="en-GB"/>
        </w:rPr>
        <w:t xml:space="preserve">نبي الله عيسى </w:t>
      </w:r>
      <w:r w:rsidRPr="00952279">
        <w:rPr>
          <w:rFonts w:cstheme="minorHAnsi" w:hint="cs"/>
          <w:sz w:val="32"/>
          <w:szCs w:val="32"/>
          <w:rtl/>
          <w:lang w:val="en-GB"/>
        </w:rPr>
        <w:t>أ</w:t>
      </w:r>
      <w:r w:rsidRPr="00952279">
        <w:rPr>
          <w:rFonts w:cstheme="minorHAnsi"/>
          <w:sz w:val="32"/>
          <w:szCs w:val="32"/>
          <w:rtl/>
          <w:lang w:val="en-GB"/>
        </w:rPr>
        <w:t>و يحيى؟</w:t>
      </w:r>
      <w:r w:rsidRPr="00952279">
        <w:rPr>
          <w:rFonts w:cstheme="minorHAnsi" w:hint="cs"/>
          <w:sz w:val="32"/>
          <w:szCs w:val="32"/>
          <w:rtl/>
          <w:lang w:val="en-GB"/>
        </w:rPr>
        <w:t>، بل نتكلم عن الأغلبية. فأغلب من يقول ذلك إما أنه يفرغ شهوته بالعادة السرية-وهي حرام-، أو أنه مريض من ناحية جنسية، أو لديه شذوذ جنسي، أو كانت له علاقة مع امرأة أو أكثر إما بالحلال أو الحرام، ولكنه كذّب عليك.</w:t>
      </w: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 xml:space="preserve">إذن باختصار على المرأة أن تصحح أفكارها ولا تطلب المثالية المبالغ بها؛ لأن نتيجتها إما لا تتزوج، أو تتزوج من كذاب. فلذا لو تقدم لخطبتها رجلا مؤمنا متدينا خلوقا صادقا أمينا ولكن علمت أنه كان سابقا متزوجا زواجا دائم أو منقطع، فلا ينبغي أن ترفضه. </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ولما ن</w:t>
      </w:r>
      <w:r w:rsidRPr="00952279">
        <w:rPr>
          <w:rFonts w:cstheme="minorHAnsi" w:hint="cs"/>
          <w:sz w:val="32"/>
          <w:szCs w:val="32"/>
          <w:rtl/>
          <w:lang w:val="en-GB"/>
        </w:rPr>
        <w:t>أ</w:t>
      </w:r>
      <w:r w:rsidRPr="00952279">
        <w:rPr>
          <w:rFonts w:cstheme="minorHAnsi"/>
          <w:sz w:val="32"/>
          <w:szCs w:val="32"/>
          <w:rtl/>
          <w:lang w:val="en-GB"/>
        </w:rPr>
        <w:t xml:space="preserve">تي للرجال نجد </w:t>
      </w:r>
      <w:r w:rsidRPr="00952279">
        <w:rPr>
          <w:rFonts w:cstheme="minorHAnsi" w:hint="cs"/>
          <w:sz w:val="32"/>
          <w:szCs w:val="32"/>
          <w:rtl/>
          <w:lang w:val="en-GB"/>
        </w:rPr>
        <w:t>أ</w:t>
      </w:r>
      <w:r w:rsidRPr="00952279">
        <w:rPr>
          <w:rFonts w:cstheme="minorHAnsi"/>
          <w:sz w:val="32"/>
          <w:szCs w:val="32"/>
          <w:rtl/>
          <w:lang w:val="en-GB"/>
        </w:rPr>
        <w:t>ن بعضهم يرفض الزواج من ثي</w:t>
      </w:r>
      <w:r w:rsidRPr="00952279">
        <w:rPr>
          <w:rFonts w:cstheme="minorHAnsi" w:hint="cs"/>
          <w:sz w:val="32"/>
          <w:szCs w:val="32"/>
          <w:rtl/>
          <w:lang w:val="en-GB"/>
        </w:rPr>
        <w:t>ّ</w:t>
      </w:r>
      <w:r w:rsidRPr="00952279">
        <w:rPr>
          <w:rFonts w:cstheme="minorHAnsi"/>
          <w:sz w:val="32"/>
          <w:szCs w:val="32"/>
          <w:rtl/>
          <w:lang w:val="en-GB"/>
        </w:rPr>
        <w:t xml:space="preserve">ب سواء </w:t>
      </w:r>
      <w:r w:rsidRPr="00952279">
        <w:rPr>
          <w:rFonts w:cstheme="minorHAnsi" w:hint="cs"/>
          <w:sz w:val="32"/>
          <w:szCs w:val="32"/>
          <w:rtl/>
          <w:lang w:val="en-GB"/>
        </w:rPr>
        <w:t>أ</w:t>
      </w:r>
      <w:r w:rsidRPr="00952279">
        <w:rPr>
          <w:rFonts w:cstheme="minorHAnsi"/>
          <w:sz w:val="32"/>
          <w:szCs w:val="32"/>
          <w:rtl/>
          <w:lang w:val="en-GB"/>
        </w:rPr>
        <w:t>كانت مطلق</w:t>
      </w:r>
      <w:r w:rsidRPr="00952279">
        <w:rPr>
          <w:rFonts w:cstheme="minorHAnsi" w:hint="cs"/>
          <w:sz w:val="32"/>
          <w:szCs w:val="32"/>
          <w:rtl/>
          <w:lang w:val="en-GB"/>
        </w:rPr>
        <w:t>ة</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 xml:space="preserve">و </w:t>
      </w:r>
      <w:r w:rsidRPr="00952279">
        <w:rPr>
          <w:rFonts w:cstheme="minorHAnsi" w:hint="cs"/>
          <w:sz w:val="32"/>
          <w:szCs w:val="32"/>
          <w:rtl/>
          <w:lang w:val="en-GB"/>
        </w:rPr>
        <w:t>أ</w:t>
      </w:r>
      <w:r w:rsidRPr="00952279">
        <w:rPr>
          <w:rFonts w:cstheme="minorHAnsi"/>
          <w:sz w:val="32"/>
          <w:szCs w:val="32"/>
          <w:rtl/>
          <w:lang w:val="en-GB"/>
        </w:rPr>
        <w:t>رمله...</w:t>
      </w:r>
      <w:r w:rsidRPr="00952279">
        <w:rPr>
          <w:rFonts w:cstheme="minorHAnsi" w:hint="cs"/>
          <w:sz w:val="32"/>
          <w:szCs w:val="32"/>
          <w:rtl/>
          <w:lang w:val="en-GB"/>
        </w:rPr>
        <w:t xml:space="preserve">في حين أننا </w:t>
      </w:r>
      <w:r w:rsidRPr="00952279">
        <w:rPr>
          <w:rFonts w:cstheme="minorHAnsi"/>
          <w:sz w:val="32"/>
          <w:szCs w:val="32"/>
          <w:rtl/>
          <w:lang w:val="en-GB"/>
        </w:rPr>
        <w:t>لما ن</w:t>
      </w:r>
      <w:r w:rsidRPr="00952279">
        <w:rPr>
          <w:rFonts w:cstheme="minorHAnsi" w:hint="cs"/>
          <w:sz w:val="32"/>
          <w:szCs w:val="32"/>
          <w:rtl/>
          <w:lang w:val="en-GB"/>
        </w:rPr>
        <w:t>أ</w:t>
      </w:r>
      <w:r w:rsidRPr="00952279">
        <w:rPr>
          <w:rFonts w:cstheme="minorHAnsi"/>
          <w:sz w:val="32"/>
          <w:szCs w:val="32"/>
          <w:rtl/>
          <w:lang w:val="en-GB"/>
        </w:rPr>
        <w:t>تي للشريعة نجدها مثلما حثت على تزويج البكر فهي حثت على التزوج من الثيب بدليل كل زوجات الرسول كن ثيب</w:t>
      </w:r>
      <w:r w:rsidRPr="00952279">
        <w:rPr>
          <w:rFonts w:cstheme="minorHAnsi" w:hint="cs"/>
          <w:sz w:val="32"/>
          <w:szCs w:val="32"/>
          <w:rtl/>
          <w:lang w:val="en-GB"/>
        </w:rPr>
        <w:t>ا</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 xml:space="preserve">ي </w:t>
      </w:r>
      <w:r w:rsidRPr="00952279">
        <w:rPr>
          <w:rFonts w:cstheme="minorHAnsi" w:hint="cs"/>
          <w:sz w:val="32"/>
          <w:szCs w:val="32"/>
          <w:rtl/>
          <w:lang w:val="en-GB"/>
        </w:rPr>
        <w:t>إ</w:t>
      </w:r>
      <w:r w:rsidRPr="00952279">
        <w:rPr>
          <w:rFonts w:cstheme="minorHAnsi"/>
          <w:sz w:val="32"/>
          <w:szCs w:val="32"/>
          <w:rtl/>
          <w:lang w:val="en-GB"/>
        </w:rPr>
        <w:t xml:space="preserve">ما </w:t>
      </w:r>
      <w:r w:rsidRPr="00952279">
        <w:rPr>
          <w:rFonts w:cstheme="minorHAnsi" w:hint="cs"/>
          <w:sz w:val="32"/>
          <w:szCs w:val="32"/>
          <w:rtl/>
          <w:lang w:val="en-GB"/>
        </w:rPr>
        <w:t>أ</w:t>
      </w:r>
      <w:r w:rsidRPr="00952279">
        <w:rPr>
          <w:rFonts w:cstheme="minorHAnsi"/>
          <w:sz w:val="32"/>
          <w:szCs w:val="32"/>
          <w:rtl/>
          <w:lang w:val="en-GB"/>
        </w:rPr>
        <w:t xml:space="preserve">رامل </w:t>
      </w:r>
      <w:r w:rsidRPr="00952279">
        <w:rPr>
          <w:rFonts w:cstheme="minorHAnsi" w:hint="cs"/>
          <w:sz w:val="32"/>
          <w:szCs w:val="32"/>
          <w:rtl/>
          <w:lang w:val="en-GB"/>
        </w:rPr>
        <w:t>أ</w:t>
      </w:r>
      <w:r w:rsidRPr="00952279">
        <w:rPr>
          <w:rFonts w:cstheme="minorHAnsi"/>
          <w:sz w:val="32"/>
          <w:szCs w:val="32"/>
          <w:rtl/>
          <w:lang w:val="en-GB"/>
        </w:rPr>
        <w:t xml:space="preserve">و مطلقات </w:t>
      </w:r>
      <w:r w:rsidRPr="00952279">
        <w:rPr>
          <w:rFonts w:cstheme="minorHAnsi" w:hint="cs"/>
          <w:sz w:val="32"/>
          <w:szCs w:val="32"/>
          <w:rtl/>
          <w:lang w:val="en-GB"/>
        </w:rPr>
        <w:t>إ</w:t>
      </w:r>
      <w:r w:rsidRPr="00952279">
        <w:rPr>
          <w:rFonts w:cstheme="minorHAnsi"/>
          <w:sz w:val="32"/>
          <w:szCs w:val="32"/>
          <w:rtl/>
          <w:lang w:val="en-GB"/>
        </w:rPr>
        <w:t>لا بكر واحد</w:t>
      </w:r>
      <w:r w:rsidRPr="00952279">
        <w:rPr>
          <w:rFonts w:cstheme="minorHAnsi" w:hint="cs"/>
          <w:sz w:val="32"/>
          <w:szCs w:val="32"/>
          <w:rtl/>
          <w:lang w:val="en-GB"/>
        </w:rPr>
        <w:t>ة</w:t>
      </w:r>
      <w:r w:rsidRPr="00952279">
        <w:rPr>
          <w:rFonts w:cstheme="minorHAnsi"/>
          <w:sz w:val="32"/>
          <w:szCs w:val="32"/>
          <w:rtl/>
          <w:lang w:val="en-GB"/>
        </w:rPr>
        <w:t xml:space="preserve">، بل حتى الثيب </w:t>
      </w:r>
      <w:r w:rsidRPr="00952279">
        <w:rPr>
          <w:rFonts w:cstheme="minorHAnsi" w:hint="cs"/>
          <w:sz w:val="32"/>
          <w:szCs w:val="32"/>
          <w:rtl/>
          <w:lang w:val="en-GB"/>
        </w:rPr>
        <w:t>فبعضهن</w:t>
      </w:r>
      <w:r w:rsidRPr="00952279">
        <w:rPr>
          <w:rFonts w:cstheme="minorHAnsi"/>
          <w:sz w:val="32"/>
          <w:szCs w:val="32"/>
          <w:rtl/>
          <w:lang w:val="en-GB"/>
        </w:rPr>
        <w:t xml:space="preserve"> من </w:t>
      </w:r>
      <w:r w:rsidRPr="00952279">
        <w:rPr>
          <w:rFonts w:cstheme="minorHAnsi" w:hint="cs"/>
          <w:sz w:val="32"/>
          <w:szCs w:val="32"/>
          <w:rtl/>
          <w:lang w:val="en-GB"/>
        </w:rPr>
        <w:t>تزوجت</w:t>
      </w:r>
      <w:r w:rsidRPr="00952279">
        <w:rPr>
          <w:rFonts w:cstheme="minorHAnsi"/>
          <w:sz w:val="32"/>
          <w:szCs w:val="32"/>
          <w:rtl/>
          <w:lang w:val="en-GB"/>
        </w:rPr>
        <w:t xml:space="preserve"> مرتين </w:t>
      </w:r>
      <w:r w:rsidRPr="00952279">
        <w:rPr>
          <w:rFonts w:cstheme="minorHAnsi" w:hint="cs"/>
          <w:sz w:val="32"/>
          <w:szCs w:val="32"/>
          <w:rtl/>
          <w:lang w:val="en-GB"/>
        </w:rPr>
        <w:t>أ</w:t>
      </w:r>
      <w:r w:rsidRPr="00952279">
        <w:rPr>
          <w:rFonts w:cstheme="minorHAnsi"/>
          <w:sz w:val="32"/>
          <w:szCs w:val="32"/>
          <w:rtl/>
          <w:lang w:val="en-GB"/>
        </w:rPr>
        <w:t>و ثلاث قبل</w:t>
      </w:r>
      <w:r w:rsidRPr="00952279">
        <w:rPr>
          <w:rFonts w:cstheme="minorHAnsi" w:hint="cs"/>
          <w:sz w:val="32"/>
          <w:szCs w:val="32"/>
          <w:rtl/>
          <w:lang w:val="en-GB"/>
        </w:rPr>
        <w:t xml:space="preserve"> أن تتزوج </w:t>
      </w:r>
      <w:r w:rsidRPr="00952279">
        <w:rPr>
          <w:rFonts w:cstheme="minorHAnsi"/>
          <w:sz w:val="32"/>
          <w:szCs w:val="32"/>
          <w:rtl/>
          <w:lang w:val="en-GB"/>
        </w:rPr>
        <w:t>الرسول.</w:t>
      </w:r>
      <w:r w:rsidR="00545474" w:rsidRPr="00545474">
        <w:rPr>
          <w:rtl/>
        </w:rPr>
        <w:t xml:space="preserve"> </w:t>
      </w:r>
      <w:r w:rsidR="00545474" w:rsidRPr="00545474">
        <w:rPr>
          <w:rFonts w:cs="Calibri"/>
          <w:sz w:val="32"/>
          <w:szCs w:val="32"/>
          <w:rtl/>
          <w:lang w:val="en-GB"/>
        </w:rPr>
        <w:t>صلى الله عليه وآله</w:t>
      </w:r>
      <w:r w:rsidRPr="00952279">
        <w:rPr>
          <w:rFonts w:cstheme="minorHAnsi"/>
          <w:sz w:val="32"/>
          <w:szCs w:val="32"/>
          <w:rtl/>
          <w:lang w:val="en-GB"/>
        </w:rPr>
        <w:t>.</w:t>
      </w:r>
      <w:r w:rsidR="00545474">
        <w:rPr>
          <w:rFonts w:cstheme="minorHAnsi" w:hint="cs"/>
          <w:sz w:val="32"/>
          <w:szCs w:val="32"/>
          <w:rtl/>
          <w:lang w:val="en-GB"/>
        </w:rPr>
        <w:t xml:space="preserve"> </w:t>
      </w:r>
      <w:r w:rsidRPr="00952279">
        <w:rPr>
          <w:rFonts w:cstheme="minorHAnsi"/>
          <w:sz w:val="32"/>
          <w:szCs w:val="32"/>
          <w:rtl/>
          <w:lang w:val="en-GB"/>
        </w:rPr>
        <w:t xml:space="preserve">فهل هذا الذي يرفض الثيب يريد </w:t>
      </w:r>
      <w:r w:rsidRPr="00952279">
        <w:rPr>
          <w:rFonts w:cstheme="minorHAnsi" w:hint="cs"/>
          <w:sz w:val="32"/>
          <w:szCs w:val="32"/>
          <w:rtl/>
          <w:lang w:val="en-GB"/>
        </w:rPr>
        <w:t>أ</w:t>
      </w:r>
      <w:r w:rsidRPr="00952279">
        <w:rPr>
          <w:rFonts w:cstheme="minorHAnsi"/>
          <w:sz w:val="32"/>
          <w:szCs w:val="32"/>
          <w:rtl/>
          <w:lang w:val="en-GB"/>
        </w:rPr>
        <w:t xml:space="preserve">ن يكون </w:t>
      </w:r>
      <w:r w:rsidRPr="00952279">
        <w:rPr>
          <w:rFonts w:cstheme="minorHAnsi" w:hint="cs"/>
          <w:sz w:val="32"/>
          <w:szCs w:val="32"/>
          <w:rtl/>
          <w:lang w:val="en-GB"/>
        </w:rPr>
        <w:t>أ</w:t>
      </w:r>
      <w:r w:rsidR="00545474">
        <w:rPr>
          <w:rFonts w:cstheme="minorHAnsi"/>
          <w:sz w:val="32"/>
          <w:szCs w:val="32"/>
          <w:rtl/>
          <w:lang w:val="en-GB"/>
        </w:rPr>
        <w:t>فضل من رسول الله</w:t>
      </w:r>
      <w:r w:rsidRPr="00952279">
        <w:rPr>
          <w:rFonts w:cstheme="minorHAnsi"/>
          <w:sz w:val="32"/>
          <w:szCs w:val="32"/>
          <w:rtl/>
          <w:lang w:val="en-GB"/>
        </w:rPr>
        <w:t xml:space="preserve"> </w:t>
      </w:r>
      <w:r w:rsidR="00545474" w:rsidRPr="00545474">
        <w:rPr>
          <w:rFonts w:cs="Calibri"/>
          <w:sz w:val="32"/>
          <w:szCs w:val="32"/>
          <w:rtl/>
          <w:lang w:val="en-GB"/>
        </w:rPr>
        <w:t xml:space="preserve">صلى الله عليه وآله </w:t>
      </w:r>
      <w:r w:rsidRPr="00952279">
        <w:rPr>
          <w:rFonts w:cstheme="minorHAnsi"/>
          <w:sz w:val="32"/>
          <w:szCs w:val="32"/>
          <w:rtl/>
          <w:lang w:val="en-GB"/>
        </w:rPr>
        <w:t xml:space="preserve">الذي وجب </w:t>
      </w:r>
      <w:r w:rsidRPr="00952279">
        <w:rPr>
          <w:rFonts w:cstheme="minorHAnsi" w:hint="cs"/>
          <w:sz w:val="32"/>
          <w:szCs w:val="32"/>
          <w:rtl/>
          <w:lang w:val="en-GB"/>
        </w:rPr>
        <w:t>أ</w:t>
      </w:r>
      <w:r w:rsidRPr="00952279">
        <w:rPr>
          <w:rFonts w:cstheme="minorHAnsi"/>
          <w:sz w:val="32"/>
          <w:szCs w:val="32"/>
          <w:rtl/>
          <w:lang w:val="en-GB"/>
        </w:rPr>
        <w:t xml:space="preserve">ن نتخذه </w:t>
      </w:r>
      <w:r w:rsidRPr="00952279">
        <w:rPr>
          <w:rFonts w:cstheme="minorHAnsi" w:hint="cs"/>
          <w:sz w:val="32"/>
          <w:szCs w:val="32"/>
          <w:rtl/>
          <w:lang w:val="en-GB"/>
        </w:rPr>
        <w:t>أ</w:t>
      </w:r>
      <w:r w:rsidRPr="00952279">
        <w:rPr>
          <w:rFonts w:cstheme="minorHAnsi"/>
          <w:sz w:val="32"/>
          <w:szCs w:val="32"/>
          <w:rtl/>
          <w:lang w:val="en-GB"/>
        </w:rPr>
        <w:t>سوة وقدوة لنا؟، و</w:t>
      </w:r>
      <w:r w:rsidRPr="00952279">
        <w:rPr>
          <w:rFonts w:cstheme="minorHAnsi" w:hint="cs"/>
          <w:sz w:val="32"/>
          <w:szCs w:val="32"/>
          <w:rtl/>
          <w:lang w:val="en-GB"/>
        </w:rPr>
        <w:t>أيضا أ</w:t>
      </w:r>
      <w:r w:rsidRPr="00952279">
        <w:rPr>
          <w:rFonts w:cstheme="minorHAnsi"/>
          <w:sz w:val="32"/>
          <w:szCs w:val="32"/>
          <w:rtl/>
          <w:lang w:val="en-GB"/>
        </w:rPr>
        <w:t xml:space="preserve">نتم تعرفون </w:t>
      </w:r>
      <w:r w:rsidRPr="00952279">
        <w:rPr>
          <w:rFonts w:cstheme="minorHAnsi" w:hint="cs"/>
          <w:sz w:val="32"/>
          <w:szCs w:val="32"/>
          <w:rtl/>
          <w:lang w:val="en-GB"/>
        </w:rPr>
        <w:t>أ</w:t>
      </w:r>
      <w:r w:rsidRPr="00952279">
        <w:rPr>
          <w:rFonts w:cstheme="minorHAnsi"/>
          <w:sz w:val="32"/>
          <w:szCs w:val="32"/>
          <w:rtl/>
          <w:lang w:val="en-GB"/>
        </w:rPr>
        <w:t xml:space="preserve">ن </w:t>
      </w:r>
      <w:r w:rsidRPr="00952279">
        <w:rPr>
          <w:rFonts w:cstheme="minorHAnsi" w:hint="cs"/>
          <w:sz w:val="32"/>
          <w:szCs w:val="32"/>
          <w:rtl/>
          <w:lang w:val="en-GB"/>
        </w:rPr>
        <w:t>أ</w:t>
      </w:r>
      <w:r w:rsidRPr="00952279">
        <w:rPr>
          <w:rFonts w:cstheme="minorHAnsi"/>
          <w:sz w:val="32"/>
          <w:szCs w:val="32"/>
          <w:rtl/>
          <w:lang w:val="en-GB"/>
        </w:rPr>
        <w:t>سماء بنت عميس من الصحابيات المؤمنات التي يمدحها التاريخ وال</w:t>
      </w:r>
      <w:r w:rsidRPr="00952279">
        <w:rPr>
          <w:rFonts w:cstheme="minorHAnsi" w:hint="cs"/>
          <w:sz w:val="32"/>
          <w:szCs w:val="32"/>
          <w:rtl/>
          <w:lang w:val="en-GB"/>
        </w:rPr>
        <w:t>إ</w:t>
      </w:r>
      <w:r w:rsidRPr="00952279">
        <w:rPr>
          <w:rFonts w:cstheme="minorHAnsi"/>
          <w:sz w:val="32"/>
          <w:szCs w:val="32"/>
          <w:rtl/>
          <w:lang w:val="en-GB"/>
        </w:rPr>
        <w:t>سلام</w:t>
      </w:r>
      <w:r w:rsidRPr="00952279">
        <w:rPr>
          <w:rFonts w:cstheme="minorHAnsi" w:hint="cs"/>
          <w:sz w:val="32"/>
          <w:szCs w:val="32"/>
          <w:rtl/>
          <w:lang w:val="en-GB"/>
        </w:rPr>
        <w:t>، يروى أنها</w:t>
      </w:r>
      <w:r w:rsidRPr="00952279">
        <w:rPr>
          <w:rFonts w:cstheme="minorHAnsi"/>
          <w:sz w:val="32"/>
          <w:szCs w:val="32"/>
          <w:rtl/>
          <w:lang w:val="en-GB"/>
        </w:rPr>
        <w:t xml:space="preserve"> تزوجت من جعفر الطيار فترم</w:t>
      </w:r>
      <w:r w:rsidRPr="00952279">
        <w:rPr>
          <w:rFonts w:cstheme="minorHAnsi" w:hint="cs"/>
          <w:sz w:val="32"/>
          <w:szCs w:val="32"/>
          <w:rtl/>
          <w:lang w:val="en-GB"/>
        </w:rPr>
        <w:t>ّ</w:t>
      </w:r>
      <w:r w:rsidRPr="00952279">
        <w:rPr>
          <w:rFonts w:cstheme="minorHAnsi"/>
          <w:sz w:val="32"/>
          <w:szCs w:val="32"/>
          <w:rtl/>
          <w:lang w:val="en-GB"/>
        </w:rPr>
        <w:t>لت ثم تزوجت</w:t>
      </w:r>
      <w:r w:rsidRPr="00952279">
        <w:rPr>
          <w:rFonts w:cstheme="minorHAnsi" w:hint="cs"/>
          <w:sz w:val="32"/>
          <w:szCs w:val="32"/>
          <w:rtl/>
          <w:lang w:val="en-GB"/>
        </w:rPr>
        <w:t xml:space="preserve"> من</w:t>
      </w:r>
      <w:r w:rsidRPr="00952279">
        <w:rPr>
          <w:rFonts w:cstheme="minorHAnsi"/>
          <w:sz w:val="32"/>
          <w:szCs w:val="32"/>
          <w:rtl/>
          <w:lang w:val="en-GB"/>
        </w:rPr>
        <w:t xml:space="preserve"> </w:t>
      </w:r>
      <w:r w:rsidRPr="00952279">
        <w:rPr>
          <w:rFonts w:cstheme="minorHAnsi" w:hint="cs"/>
          <w:sz w:val="32"/>
          <w:szCs w:val="32"/>
          <w:rtl/>
          <w:lang w:val="en-GB"/>
        </w:rPr>
        <w:t>أ</w:t>
      </w:r>
      <w:r w:rsidRPr="00952279">
        <w:rPr>
          <w:rFonts w:cstheme="minorHAnsi"/>
          <w:sz w:val="32"/>
          <w:szCs w:val="32"/>
          <w:rtl/>
          <w:lang w:val="en-GB"/>
        </w:rPr>
        <w:t>ب</w:t>
      </w:r>
      <w:r w:rsidRPr="00952279">
        <w:rPr>
          <w:rFonts w:cstheme="minorHAnsi" w:hint="cs"/>
          <w:sz w:val="32"/>
          <w:szCs w:val="32"/>
          <w:rtl/>
          <w:lang w:val="en-GB"/>
        </w:rPr>
        <w:t>ي</w:t>
      </w:r>
      <w:r w:rsidRPr="00952279">
        <w:rPr>
          <w:rFonts w:cstheme="minorHAnsi"/>
          <w:sz w:val="32"/>
          <w:szCs w:val="32"/>
          <w:rtl/>
          <w:lang w:val="en-GB"/>
        </w:rPr>
        <w:t xml:space="preserve"> بكر فط</w:t>
      </w:r>
      <w:r w:rsidRPr="00952279">
        <w:rPr>
          <w:rFonts w:cstheme="minorHAnsi" w:hint="cs"/>
          <w:sz w:val="32"/>
          <w:szCs w:val="32"/>
          <w:rtl/>
          <w:lang w:val="en-GB"/>
        </w:rPr>
        <w:t>ُ</w:t>
      </w:r>
      <w:r w:rsidRPr="00952279">
        <w:rPr>
          <w:rFonts w:cstheme="minorHAnsi"/>
          <w:sz w:val="32"/>
          <w:szCs w:val="32"/>
          <w:rtl/>
          <w:lang w:val="en-GB"/>
        </w:rPr>
        <w:t xml:space="preserve">لقت ثم تزوجها </w:t>
      </w:r>
      <w:r w:rsidRPr="00952279">
        <w:rPr>
          <w:rFonts w:cstheme="minorHAnsi" w:hint="cs"/>
          <w:sz w:val="32"/>
          <w:szCs w:val="32"/>
          <w:rtl/>
          <w:lang w:val="en-GB"/>
        </w:rPr>
        <w:t>أ</w:t>
      </w:r>
      <w:r w:rsidRPr="00952279">
        <w:rPr>
          <w:rFonts w:cstheme="minorHAnsi"/>
          <w:sz w:val="32"/>
          <w:szCs w:val="32"/>
          <w:rtl/>
          <w:lang w:val="en-GB"/>
        </w:rPr>
        <w:t>مير المؤمنين علي</w:t>
      </w:r>
      <w:r w:rsidR="00545474">
        <w:rPr>
          <w:rFonts w:cstheme="minorHAnsi" w:hint="cs"/>
          <w:sz w:val="32"/>
          <w:szCs w:val="32"/>
          <w:rtl/>
          <w:lang w:val="en-GB"/>
        </w:rPr>
        <w:t>ّ</w:t>
      </w:r>
      <w:r w:rsidRPr="00952279">
        <w:rPr>
          <w:rFonts w:cstheme="minorHAnsi"/>
          <w:sz w:val="32"/>
          <w:szCs w:val="32"/>
          <w:rtl/>
          <w:lang w:val="en-GB"/>
        </w:rPr>
        <w:t xml:space="preserve"> ع</w:t>
      </w:r>
      <w:r w:rsidR="00545474">
        <w:rPr>
          <w:rFonts w:cstheme="minorHAnsi" w:hint="cs"/>
          <w:sz w:val="32"/>
          <w:szCs w:val="32"/>
          <w:rtl/>
          <w:lang w:val="en-GB"/>
        </w:rPr>
        <w:t>ليه السلام</w:t>
      </w:r>
      <w:r w:rsidRPr="00952279">
        <w:rPr>
          <w:rFonts w:cstheme="minorHAnsi"/>
          <w:sz w:val="32"/>
          <w:szCs w:val="32"/>
          <w:rtl/>
          <w:lang w:val="en-GB"/>
        </w:rPr>
        <w:t xml:space="preserve"> ل</w:t>
      </w:r>
      <w:r w:rsidRPr="00952279">
        <w:rPr>
          <w:rFonts w:cstheme="minorHAnsi" w:hint="cs"/>
          <w:sz w:val="32"/>
          <w:szCs w:val="32"/>
          <w:rtl/>
          <w:lang w:val="en-GB"/>
        </w:rPr>
        <w:t>إ</w:t>
      </w:r>
      <w:r w:rsidRPr="00952279">
        <w:rPr>
          <w:rFonts w:cstheme="minorHAnsi"/>
          <w:sz w:val="32"/>
          <w:szCs w:val="32"/>
          <w:rtl/>
          <w:lang w:val="en-GB"/>
        </w:rPr>
        <w:t>يمانها وتقواها و</w:t>
      </w:r>
      <w:r w:rsidRPr="00952279">
        <w:rPr>
          <w:rFonts w:cstheme="minorHAnsi" w:hint="cs"/>
          <w:sz w:val="32"/>
          <w:szCs w:val="32"/>
          <w:rtl/>
          <w:lang w:val="en-GB"/>
        </w:rPr>
        <w:t>أ</w:t>
      </w:r>
      <w:r w:rsidRPr="00952279">
        <w:rPr>
          <w:rFonts w:cstheme="minorHAnsi"/>
          <w:sz w:val="32"/>
          <w:szCs w:val="32"/>
          <w:rtl/>
          <w:lang w:val="en-GB"/>
        </w:rPr>
        <w:t>خلاقها...</w:t>
      </w: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hint="cs"/>
          <w:sz w:val="32"/>
          <w:szCs w:val="32"/>
          <w:rtl/>
          <w:lang w:val="en-GB"/>
        </w:rPr>
        <w:t>إ</w:t>
      </w:r>
      <w:r w:rsidRPr="00952279">
        <w:rPr>
          <w:rFonts w:cstheme="minorHAnsi"/>
          <w:sz w:val="32"/>
          <w:szCs w:val="32"/>
          <w:rtl/>
          <w:lang w:val="en-GB"/>
        </w:rPr>
        <w:t xml:space="preserve">ذن يجب </w:t>
      </w:r>
      <w:r w:rsidRPr="00952279">
        <w:rPr>
          <w:rFonts w:cstheme="minorHAnsi" w:hint="cs"/>
          <w:sz w:val="32"/>
          <w:szCs w:val="32"/>
          <w:rtl/>
          <w:lang w:val="en-GB"/>
        </w:rPr>
        <w:t>أ</w:t>
      </w:r>
      <w:r w:rsidRPr="00952279">
        <w:rPr>
          <w:rFonts w:cstheme="minorHAnsi"/>
          <w:sz w:val="32"/>
          <w:szCs w:val="32"/>
          <w:rtl/>
          <w:lang w:val="en-GB"/>
        </w:rPr>
        <w:t>ن نفهم ب</w:t>
      </w:r>
      <w:r w:rsidRPr="00952279">
        <w:rPr>
          <w:rFonts w:cstheme="minorHAnsi" w:hint="cs"/>
          <w:sz w:val="32"/>
          <w:szCs w:val="32"/>
          <w:rtl/>
          <w:lang w:val="en-GB"/>
        </w:rPr>
        <w:t>أ</w:t>
      </w:r>
      <w:r w:rsidRPr="00952279">
        <w:rPr>
          <w:rFonts w:cstheme="minorHAnsi"/>
          <w:sz w:val="32"/>
          <w:szCs w:val="32"/>
          <w:rtl/>
          <w:lang w:val="en-GB"/>
        </w:rPr>
        <w:t xml:space="preserve">ن </w:t>
      </w:r>
      <w:r w:rsidRPr="00952279">
        <w:rPr>
          <w:rFonts w:cstheme="minorHAnsi" w:hint="cs"/>
          <w:sz w:val="32"/>
          <w:szCs w:val="32"/>
          <w:rtl/>
          <w:lang w:val="en-GB"/>
        </w:rPr>
        <w:t>عناوين الحالات</w:t>
      </w:r>
      <w:r w:rsidRPr="00952279">
        <w:rPr>
          <w:rFonts w:cstheme="minorHAnsi"/>
          <w:sz w:val="32"/>
          <w:szCs w:val="32"/>
          <w:rtl/>
          <w:lang w:val="en-GB"/>
        </w:rPr>
        <w:t xml:space="preserve"> الاجتماعية ليست ضرورية لكونها </w:t>
      </w:r>
      <w:r w:rsidRPr="00952279">
        <w:rPr>
          <w:rFonts w:cstheme="minorHAnsi" w:hint="cs"/>
          <w:sz w:val="32"/>
          <w:szCs w:val="32"/>
          <w:rtl/>
          <w:lang w:val="en-GB"/>
        </w:rPr>
        <w:t>أ</w:t>
      </w:r>
      <w:r w:rsidRPr="00952279">
        <w:rPr>
          <w:rFonts w:cstheme="minorHAnsi"/>
          <w:sz w:val="32"/>
          <w:szCs w:val="32"/>
          <w:rtl/>
          <w:lang w:val="en-GB"/>
        </w:rPr>
        <w:t>مور</w:t>
      </w:r>
      <w:r w:rsidRPr="00952279">
        <w:rPr>
          <w:rFonts w:cstheme="minorHAnsi" w:hint="cs"/>
          <w:sz w:val="32"/>
          <w:szCs w:val="32"/>
          <w:rtl/>
          <w:lang w:val="en-GB"/>
        </w:rPr>
        <w:t>ا</w:t>
      </w:r>
      <w:r w:rsidRPr="00952279">
        <w:rPr>
          <w:rFonts w:cstheme="minorHAnsi"/>
          <w:sz w:val="32"/>
          <w:szCs w:val="32"/>
          <w:rtl/>
          <w:lang w:val="en-GB"/>
        </w:rPr>
        <w:t xml:space="preserve"> اعتبارية خارجة عن ذات ال</w:t>
      </w:r>
      <w:r w:rsidRPr="00952279">
        <w:rPr>
          <w:rFonts w:cstheme="minorHAnsi" w:hint="cs"/>
          <w:sz w:val="32"/>
          <w:szCs w:val="32"/>
          <w:rtl/>
          <w:lang w:val="en-GB"/>
        </w:rPr>
        <w:t>إ</w:t>
      </w:r>
      <w:r w:rsidRPr="00952279">
        <w:rPr>
          <w:rFonts w:cstheme="minorHAnsi"/>
          <w:sz w:val="32"/>
          <w:szCs w:val="32"/>
          <w:rtl/>
          <w:lang w:val="en-GB"/>
        </w:rPr>
        <w:t>نسان، فقيمة ال</w:t>
      </w:r>
      <w:r w:rsidRPr="00952279">
        <w:rPr>
          <w:rFonts w:cstheme="minorHAnsi" w:hint="cs"/>
          <w:sz w:val="32"/>
          <w:szCs w:val="32"/>
          <w:rtl/>
          <w:lang w:val="en-GB"/>
        </w:rPr>
        <w:t>إ</w:t>
      </w:r>
      <w:r w:rsidRPr="00952279">
        <w:rPr>
          <w:rFonts w:cstheme="minorHAnsi"/>
          <w:sz w:val="32"/>
          <w:szCs w:val="32"/>
          <w:rtl/>
          <w:lang w:val="en-GB"/>
        </w:rPr>
        <w:t xml:space="preserve">نسان الحقيقية </w:t>
      </w:r>
      <w:r w:rsidRPr="00952279">
        <w:rPr>
          <w:rFonts w:cstheme="minorHAnsi" w:hint="cs"/>
          <w:sz w:val="32"/>
          <w:szCs w:val="32"/>
          <w:rtl/>
          <w:lang w:val="en-GB"/>
        </w:rPr>
        <w:t>تك</w:t>
      </w:r>
      <w:r w:rsidRPr="00952279">
        <w:rPr>
          <w:rFonts w:cstheme="minorHAnsi"/>
          <w:sz w:val="32"/>
          <w:szCs w:val="32"/>
          <w:rtl/>
          <w:lang w:val="en-GB"/>
        </w:rPr>
        <w:t xml:space="preserve">من في </w:t>
      </w:r>
      <w:r w:rsidRPr="00952279">
        <w:rPr>
          <w:rFonts w:cstheme="minorHAnsi" w:hint="cs"/>
          <w:sz w:val="32"/>
          <w:szCs w:val="32"/>
          <w:rtl/>
          <w:lang w:val="en-GB"/>
        </w:rPr>
        <w:t xml:space="preserve">حسن خلقه </w:t>
      </w:r>
      <w:r w:rsidR="00545474" w:rsidRPr="00952279">
        <w:rPr>
          <w:rFonts w:cstheme="minorHAnsi" w:hint="cs"/>
          <w:sz w:val="32"/>
          <w:szCs w:val="32"/>
          <w:rtl/>
          <w:lang w:val="en-GB"/>
        </w:rPr>
        <w:t>وأمانته ومدى</w:t>
      </w:r>
      <w:r w:rsidRPr="00952279">
        <w:rPr>
          <w:rFonts w:cstheme="minorHAnsi"/>
          <w:sz w:val="32"/>
          <w:szCs w:val="32"/>
          <w:rtl/>
          <w:lang w:val="en-GB"/>
        </w:rPr>
        <w:t xml:space="preserve"> ورعه عن محارم الله</w:t>
      </w:r>
      <w:r w:rsidRPr="00952279">
        <w:rPr>
          <w:rFonts w:cstheme="minorHAnsi" w:hint="cs"/>
          <w:sz w:val="32"/>
          <w:szCs w:val="32"/>
          <w:rtl/>
          <w:lang w:val="en-GB"/>
        </w:rPr>
        <w:t xml:space="preserve"> وتقواه</w:t>
      </w:r>
      <w:r w:rsidRPr="00952279">
        <w:rPr>
          <w:rFonts w:cstheme="minorHAnsi"/>
          <w:sz w:val="32"/>
          <w:szCs w:val="32"/>
          <w:rtl/>
          <w:lang w:val="en-GB"/>
        </w:rPr>
        <w:t xml:space="preserve">، قال تعالى </w:t>
      </w:r>
      <w:r w:rsidRPr="00952279">
        <w:rPr>
          <w:rFonts w:cs="Calibri"/>
          <w:sz w:val="32"/>
          <w:szCs w:val="32"/>
          <w:lang w:val="en-GB"/>
        </w:rPr>
        <w:sym w:font="AGA Arabesque" w:char="F07D"/>
      </w:r>
      <w:r w:rsidRPr="00952279">
        <w:rPr>
          <w:rFonts w:cs="Calibri"/>
          <w:sz w:val="32"/>
          <w:szCs w:val="32"/>
          <w:rtl/>
          <w:lang w:val="en-GB"/>
        </w:rPr>
        <w:t xml:space="preserve"> إِنَّ أَكْرَمَكُمْ عِنْدَ اللَّهِ أَتْقَاكُمْ </w:t>
      </w:r>
      <w:r w:rsidRPr="00952279">
        <w:rPr>
          <w:rFonts w:cs="Calibri"/>
          <w:sz w:val="32"/>
          <w:szCs w:val="32"/>
          <w:lang w:val="en-GB"/>
        </w:rPr>
        <w:sym w:font="AGA Arabesque" w:char="F07B"/>
      </w:r>
      <w:r w:rsidRPr="00952279">
        <w:rPr>
          <w:rFonts w:cstheme="minorHAnsi" w:hint="cs"/>
          <w:sz w:val="32"/>
          <w:szCs w:val="32"/>
          <w:vertAlign w:val="superscript"/>
          <w:rtl/>
          <w:lang w:val="en-GB"/>
        </w:rPr>
        <w:t>(</w:t>
      </w:r>
      <w:r>
        <w:rPr>
          <w:rStyle w:val="Slutkommentarsreferens"/>
          <w:rFonts w:cstheme="minorHAnsi"/>
          <w:sz w:val="32"/>
          <w:szCs w:val="32"/>
          <w:rtl/>
          <w:lang w:val="en-GB"/>
        </w:rPr>
        <w:endnoteReference w:id="26"/>
      </w:r>
      <w:r w:rsidRPr="00952279">
        <w:rPr>
          <w:rFonts w:cstheme="minorHAnsi" w:hint="cs"/>
          <w:sz w:val="32"/>
          <w:szCs w:val="32"/>
          <w:vertAlign w:val="superscript"/>
          <w:rtl/>
          <w:lang w:val="en-GB"/>
        </w:rPr>
        <w:t>)</w:t>
      </w:r>
      <w:r w:rsidRPr="00952279">
        <w:rPr>
          <w:rFonts w:cstheme="minorHAnsi" w:hint="cs"/>
          <w:sz w:val="32"/>
          <w:szCs w:val="32"/>
          <w:rtl/>
          <w:lang w:val="en-GB"/>
        </w:rPr>
        <w:t xml:space="preserve">، وإذا رفضنا الزواج لأجل هذه الأسباب التي ذكرناها وغيرها فحينئذ سوف ينتشر الفساد كما صرّح بذلك النبي </w:t>
      </w:r>
      <w:r w:rsidR="00545474" w:rsidRPr="00545474">
        <w:rPr>
          <w:rFonts w:cs="Calibri"/>
          <w:sz w:val="32"/>
          <w:szCs w:val="32"/>
          <w:rtl/>
          <w:lang w:val="en-GB"/>
        </w:rPr>
        <w:t>صلى الله عليه وآله</w:t>
      </w:r>
      <w:r w:rsidRPr="00952279">
        <w:rPr>
          <w:rFonts w:cstheme="minorHAnsi" w:hint="cs"/>
          <w:sz w:val="32"/>
          <w:szCs w:val="32"/>
          <w:rtl/>
          <w:lang w:val="en-GB"/>
        </w:rPr>
        <w:t xml:space="preserve"> قائلا: " </w:t>
      </w:r>
      <w:r w:rsidRPr="00952279">
        <w:rPr>
          <w:rFonts w:cs="Calibri"/>
          <w:sz w:val="32"/>
          <w:szCs w:val="32"/>
          <w:rtl/>
          <w:lang w:val="en-GB"/>
        </w:rPr>
        <w:t>إلا تفعلوه تكن فتنة في الأرض وفساد كبير</w:t>
      </w:r>
      <w:r w:rsidRPr="00952279">
        <w:rPr>
          <w:rFonts w:cs="Calibri" w:hint="cs"/>
          <w:sz w:val="32"/>
          <w:szCs w:val="32"/>
          <w:rtl/>
          <w:lang w:val="en-GB"/>
        </w:rPr>
        <w:t>"</w:t>
      </w:r>
      <w:r w:rsidRPr="00952279">
        <w:rPr>
          <w:rFonts w:cs="Calibri" w:hint="cs"/>
          <w:sz w:val="32"/>
          <w:szCs w:val="32"/>
          <w:vertAlign w:val="superscript"/>
          <w:rtl/>
          <w:lang w:val="en-GB"/>
        </w:rPr>
        <w:t>(</w:t>
      </w:r>
      <w:r>
        <w:rPr>
          <w:rStyle w:val="Slutkommentarsreferens"/>
          <w:rFonts w:cs="Calibri"/>
          <w:sz w:val="32"/>
          <w:szCs w:val="32"/>
          <w:rtl/>
          <w:lang w:val="en-GB"/>
        </w:rPr>
        <w:endnoteReference w:id="27"/>
      </w:r>
      <w:r w:rsidRPr="00952279">
        <w:rPr>
          <w:rFonts w:cs="Calibri" w:hint="cs"/>
          <w:sz w:val="32"/>
          <w:szCs w:val="32"/>
          <w:vertAlign w:val="superscript"/>
          <w:rtl/>
          <w:lang w:val="en-GB"/>
        </w:rPr>
        <w:t>)</w:t>
      </w:r>
      <w:r w:rsidRPr="00952279">
        <w:rPr>
          <w:rFonts w:cs="Calibri" w:hint="cs"/>
          <w:sz w:val="32"/>
          <w:szCs w:val="32"/>
          <w:rtl/>
          <w:lang w:val="en-GB"/>
        </w:rPr>
        <w:t>.</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لذا وجب على الشباب </w:t>
      </w:r>
      <w:r w:rsidRPr="00952279">
        <w:rPr>
          <w:rFonts w:cstheme="minorHAnsi" w:hint="cs"/>
          <w:sz w:val="32"/>
          <w:szCs w:val="32"/>
          <w:rtl/>
          <w:lang w:val="en-GB"/>
        </w:rPr>
        <w:t>أ</w:t>
      </w:r>
      <w:r w:rsidRPr="00952279">
        <w:rPr>
          <w:rFonts w:cstheme="minorHAnsi"/>
          <w:sz w:val="32"/>
          <w:szCs w:val="32"/>
          <w:rtl/>
          <w:lang w:val="en-GB"/>
        </w:rPr>
        <w:t>ن يستيقظوا من غفلتهم، و</w:t>
      </w:r>
      <w:r w:rsidRPr="00952279">
        <w:rPr>
          <w:rFonts w:cstheme="minorHAnsi" w:hint="cs"/>
          <w:sz w:val="32"/>
          <w:szCs w:val="32"/>
          <w:rtl/>
          <w:lang w:val="en-GB"/>
        </w:rPr>
        <w:t>أ</w:t>
      </w:r>
      <w:r w:rsidRPr="00952279">
        <w:rPr>
          <w:rFonts w:cstheme="minorHAnsi"/>
          <w:sz w:val="32"/>
          <w:szCs w:val="32"/>
          <w:rtl/>
          <w:lang w:val="en-GB"/>
        </w:rPr>
        <w:t>ن يبتعدوا عن العزوبية برفع الأسباب بشكل جدي، و</w:t>
      </w:r>
      <w:r w:rsidRPr="00952279">
        <w:rPr>
          <w:rFonts w:cstheme="minorHAnsi" w:hint="cs"/>
          <w:sz w:val="32"/>
          <w:szCs w:val="32"/>
          <w:rtl/>
          <w:lang w:val="en-GB"/>
        </w:rPr>
        <w:t>أ</w:t>
      </w:r>
      <w:r w:rsidRPr="00952279">
        <w:rPr>
          <w:rFonts w:cstheme="minorHAnsi"/>
          <w:sz w:val="32"/>
          <w:szCs w:val="32"/>
          <w:rtl/>
          <w:lang w:val="en-GB"/>
        </w:rPr>
        <w:t xml:space="preserve">ن يفكروا في الزواج لتحصين </w:t>
      </w:r>
      <w:r w:rsidRPr="00952279">
        <w:rPr>
          <w:rFonts w:cstheme="minorHAnsi" w:hint="cs"/>
          <w:sz w:val="32"/>
          <w:szCs w:val="32"/>
          <w:rtl/>
          <w:lang w:val="en-GB"/>
        </w:rPr>
        <w:t>أ</w:t>
      </w:r>
      <w:r w:rsidRPr="00952279">
        <w:rPr>
          <w:rFonts w:cstheme="minorHAnsi"/>
          <w:sz w:val="32"/>
          <w:szCs w:val="32"/>
          <w:rtl/>
          <w:lang w:val="en-GB"/>
        </w:rPr>
        <w:t>نفسهم و</w:t>
      </w:r>
      <w:r w:rsidRPr="00952279">
        <w:rPr>
          <w:rFonts w:cstheme="minorHAnsi" w:hint="cs"/>
          <w:sz w:val="32"/>
          <w:szCs w:val="32"/>
          <w:rtl/>
          <w:lang w:val="en-GB"/>
        </w:rPr>
        <w:t>إ</w:t>
      </w:r>
      <w:r w:rsidRPr="00952279">
        <w:rPr>
          <w:rFonts w:cstheme="minorHAnsi"/>
          <w:sz w:val="32"/>
          <w:szCs w:val="32"/>
          <w:rtl/>
          <w:lang w:val="en-GB"/>
        </w:rPr>
        <w:t>حياء السنة ول</w:t>
      </w:r>
      <w:r w:rsidRPr="00952279">
        <w:rPr>
          <w:rFonts w:cstheme="minorHAnsi" w:hint="cs"/>
          <w:sz w:val="32"/>
          <w:szCs w:val="32"/>
          <w:rtl/>
          <w:lang w:val="en-GB"/>
        </w:rPr>
        <w:t>إ</w:t>
      </w:r>
      <w:r w:rsidRPr="00952279">
        <w:rPr>
          <w:rFonts w:cstheme="minorHAnsi"/>
          <w:sz w:val="32"/>
          <w:szCs w:val="32"/>
          <w:rtl/>
          <w:lang w:val="en-GB"/>
        </w:rPr>
        <w:t xml:space="preserve">دخال الفرح والسرور في قلوب </w:t>
      </w:r>
      <w:r w:rsidRPr="00952279">
        <w:rPr>
          <w:rFonts w:cstheme="minorHAnsi" w:hint="cs"/>
          <w:sz w:val="32"/>
          <w:szCs w:val="32"/>
          <w:rtl/>
          <w:lang w:val="en-GB"/>
        </w:rPr>
        <w:t>آ</w:t>
      </w:r>
      <w:r w:rsidRPr="00952279">
        <w:rPr>
          <w:rFonts w:cstheme="minorHAnsi"/>
          <w:sz w:val="32"/>
          <w:szCs w:val="32"/>
          <w:rtl/>
          <w:lang w:val="en-GB"/>
        </w:rPr>
        <w:t>با</w:t>
      </w:r>
      <w:r w:rsidRPr="00952279">
        <w:rPr>
          <w:rFonts w:cstheme="minorHAnsi" w:hint="cs"/>
          <w:sz w:val="32"/>
          <w:szCs w:val="32"/>
          <w:rtl/>
          <w:lang w:val="en-GB"/>
        </w:rPr>
        <w:t>ئ</w:t>
      </w:r>
      <w:r w:rsidRPr="00952279">
        <w:rPr>
          <w:rFonts w:cstheme="minorHAnsi"/>
          <w:sz w:val="32"/>
          <w:szCs w:val="32"/>
          <w:rtl/>
          <w:lang w:val="en-GB"/>
        </w:rPr>
        <w:t>هم و</w:t>
      </w:r>
      <w:r w:rsidRPr="00952279">
        <w:rPr>
          <w:rFonts w:cstheme="minorHAnsi" w:hint="cs"/>
          <w:sz w:val="32"/>
          <w:szCs w:val="32"/>
          <w:rtl/>
          <w:lang w:val="en-GB"/>
        </w:rPr>
        <w:t>أ</w:t>
      </w:r>
      <w:r w:rsidRPr="00952279">
        <w:rPr>
          <w:rFonts w:cstheme="minorHAnsi"/>
          <w:sz w:val="32"/>
          <w:szCs w:val="32"/>
          <w:rtl/>
          <w:lang w:val="en-GB"/>
        </w:rPr>
        <w:t xml:space="preserve">مهاتهم...وهذا يعتبر من بر الوالدين، فكل </w:t>
      </w:r>
      <w:r w:rsidRPr="00952279">
        <w:rPr>
          <w:rFonts w:cstheme="minorHAnsi" w:hint="cs"/>
          <w:sz w:val="32"/>
          <w:szCs w:val="32"/>
          <w:rtl/>
          <w:lang w:val="en-GB"/>
        </w:rPr>
        <w:t>أ</w:t>
      </w:r>
      <w:r w:rsidRPr="00952279">
        <w:rPr>
          <w:rFonts w:cstheme="minorHAnsi"/>
          <w:sz w:val="32"/>
          <w:szCs w:val="32"/>
          <w:rtl/>
          <w:lang w:val="en-GB"/>
        </w:rPr>
        <w:t xml:space="preserve">م </w:t>
      </w:r>
      <w:r w:rsidRPr="00952279">
        <w:rPr>
          <w:rFonts w:cstheme="minorHAnsi" w:hint="cs"/>
          <w:sz w:val="32"/>
          <w:szCs w:val="32"/>
          <w:rtl/>
          <w:lang w:val="en-GB"/>
        </w:rPr>
        <w:t>أ</w:t>
      </w:r>
      <w:r w:rsidRPr="00952279">
        <w:rPr>
          <w:rFonts w:cstheme="minorHAnsi"/>
          <w:sz w:val="32"/>
          <w:szCs w:val="32"/>
          <w:rtl/>
          <w:lang w:val="en-GB"/>
        </w:rPr>
        <w:t xml:space="preserve">منيتها </w:t>
      </w:r>
      <w:r w:rsidRPr="00952279">
        <w:rPr>
          <w:rFonts w:cstheme="minorHAnsi" w:hint="cs"/>
          <w:sz w:val="32"/>
          <w:szCs w:val="32"/>
          <w:rtl/>
          <w:lang w:val="en-GB"/>
        </w:rPr>
        <w:t>أ</w:t>
      </w:r>
      <w:r w:rsidRPr="00952279">
        <w:rPr>
          <w:rFonts w:cstheme="minorHAnsi"/>
          <w:sz w:val="32"/>
          <w:szCs w:val="32"/>
          <w:rtl/>
          <w:lang w:val="en-GB"/>
        </w:rPr>
        <w:t>ن ترى ابنها عريس</w:t>
      </w:r>
      <w:r w:rsidRPr="00952279">
        <w:rPr>
          <w:rFonts w:cstheme="minorHAnsi" w:hint="cs"/>
          <w:sz w:val="32"/>
          <w:szCs w:val="32"/>
          <w:rtl/>
          <w:lang w:val="en-GB"/>
        </w:rPr>
        <w:t>ًا</w:t>
      </w:r>
      <w:r w:rsidRPr="00952279">
        <w:rPr>
          <w:rFonts w:cstheme="minorHAnsi"/>
          <w:sz w:val="32"/>
          <w:szCs w:val="32"/>
          <w:rtl/>
          <w:lang w:val="en-GB"/>
        </w:rPr>
        <w:t xml:space="preserve"> وتشهد زفافه، وكما قال الشاعر</w:t>
      </w:r>
    </w:p>
    <w:p w:rsidR="0044086A" w:rsidRPr="00952279" w:rsidRDefault="0044086A" w:rsidP="00952279">
      <w:pPr>
        <w:autoSpaceDE w:val="0"/>
        <w:autoSpaceDN w:val="0"/>
        <w:adjustRightInd w:val="0"/>
        <w:spacing w:after="0" w:line="240" w:lineRule="auto"/>
        <w:rPr>
          <w:rFonts w:cstheme="minorHAnsi"/>
          <w:sz w:val="32"/>
          <w:szCs w:val="32"/>
          <w:rtl/>
          <w:lang w:val="en-GB"/>
        </w:rPr>
      </w:pPr>
    </w:p>
    <w:p w:rsidR="0044086A" w:rsidRPr="00952279" w:rsidRDefault="0044086A" w:rsidP="00952279">
      <w:pPr>
        <w:autoSpaceDE w:val="0"/>
        <w:autoSpaceDN w:val="0"/>
        <w:adjustRightInd w:val="0"/>
        <w:spacing w:after="0" w:line="240" w:lineRule="auto"/>
        <w:jc w:val="center"/>
        <w:rPr>
          <w:rFonts w:cstheme="minorHAnsi"/>
          <w:sz w:val="32"/>
          <w:szCs w:val="32"/>
          <w:rtl/>
          <w:lang w:val="en-GB"/>
        </w:rPr>
      </w:pPr>
      <w:r w:rsidRPr="00952279">
        <w:rPr>
          <w:rFonts w:cstheme="minorHAnsi"/>
          <w:sz w:val="32"/>
          <w:szCs w:val="32"/>
          <w:rtl/>
          <w:lang w:val="en-GB"/>
        </w:rPr>
        <w:t>كل أم لولدها بزفته تحــــــــــــــضر           وتجهـِّز عروسه وبالولد تفــــــــخر</w:t>
      </w:r>
    </w:p>
    <w:p w:rsidR="0044086A" w:rsidRPr="00952279" w:rsidRDefault="0044086A" w:rsidP="00952279">
      <w:pPr>
        <w:autoSpaceDE w:val="0"/>
        <w:autoSpaceDN w:val="0"/>
        <w:adjustRightInd w:val="0"/>
        <w:spacing w:after="0" w:line="240" w:lineRule="auto"/>
        <w:jc w:val="center"/>
        <w:rPr>
          <w:rFonts w:cstheme="minorHAnsi"/>
          <w:sz w:val="32"/>
          <w:szCs w:val="32"/>
          <w:rtl/>
          <w:lang w:val="en-GB"/>
        </w:rPr>
      </w:pPr>
    </w:p>
    <w:p w:rsidR="0044086A" w:rsidRPr="00952279" w:rsidRDefault="0044086A" w:rsidP="00952279">
      <w:pPr>
        <w:autoSpaceDE w:val="0"/>
        <w:autoSpaceDN w:val="0"/>
        <w:adjustRightInd w:val="0"/>
        <w:spacing w:after="0" w:line="240" w:lineRule="auto"/>
        <w:jc w:val="center"/>
        <w:rPr>
          <w:rFonts w:cstheme="minorHAnsi"/>
          <w:sz w:val="32"/>
          <w:szCs w:val="32"/>
          <w:rtl/>
          <w:lang w:val="en-GB"/>
        </w:rPr>
      </w:pPr>
      <w:r w:rsidRPr="00952279">
        <w:rPr>
          <w:rFonts w:cstheme="minorHAnsi"/>
          <w:sz w:val="32"/>
          <w:szCs w:val="32"/>
          <w:rtl/>
          <w:lang w:val="en-GB"/>
        </w:rPr>
        <w:t>رملة شلون شافت روحها مطـــبَّر             منهو يعينها ومنـــــــهو اليباريها</w:t>
      </w:r>
    </w:p>
    <w:p w:rsidR="0044086A" w:rsidRPr="00952279" w:rsidRDefault="0044086A" w:rsidP="00952279">
      <w:pPr>
        <w:autoSpaceDE w:val="0"/>
        <w:autoSpaceDN w:val="0"/>
        <w:adjustRightInd w:val="0"/>
        <w:spacing w:after="0" w:line="240" w:lineRule="auto"/>
        <w:jc w:val="center"/>
        <w:rPr>
          <w:rFonts w:cstheme="minorHAnsi"/>
          <w:sz w:val="32"/>
          <w:szCs w:val="32"/>
          <w:rtl/>
          <w:lang w:val="en-GB"/>
        </w:rPr>
      </w:pPr>
    </w:p>
    <w:p w:rsidR="0044086A" w:rsidRPr="00952279" w:rsidRDefault="0044086A" w:rsidP="00545474">
      <w:pPr>
        <w:autoSpaceDE w:val="0"/>
        <w:autoSpaceDN w:val="0"/>
        <w:adjustRightInd w:val="0"/>
        <w:spacing w:after="0" w:line="240" w:lineRule="auto"/>
        <w:rPr>
          <w:rFonts w:cstheme="minorHAnsi"/>
          <w:sz w:val="32"/>
          <w:szCs w:val="32"/>
          <w:rtl/>
          <w:lang w:val="en-GB"/>
        </w:rPr>
      </w:pPr>
      <w:r w:rsidRPr="00952279">
        <w:rPr>
          <w:rFonts w:cstheme="minorHAnsi"/>
          <w:sz w:val="32"/>
          <w:szCs w:val="32"/>
          <w:rtl/>
          <w:lang w:val="en-GB"/>
        </w:rPr>
        <w:t xml:space="preserve">نعم </w:t>
      </w:r>
      <w:r w:rsidRPr="00952279">
        <w:rPr>
          <w:rFonts w:cstheme="minorHAnsi" w:hint="cs"/>
          <w:sz w:val="32"/>
          <w:szCs w:val="32"/>
          <w:rtl/>
          <w:lang w:val="en-GB"/>
        </w:rPr>
        <w:t>أ</w:t>
      </w:r>
      <w:r w:rsidRPr="00952279">
        <w:rPr>
          <w:rFonts w:cstheme="minorHAnsi"/>
          <w:sz w:val="32"/>
          <w:szCs w:val="32"/>
          <w:rtl/>
          <w:lang w:val="en-GB"/>
        </w:rPr>
        <w:t xml:space="preserve">خواتي، فالأم حلمها </w:t>
      </w:r>
      <w:r w:rsidRPr="00952279">
        <w:rPr>
          <w:rFonts w:cstheme="minorHAnsi" w:hint="cs"/>
          <w:sz w:val="32"/>
          <w:szCs w:val="32"/>
          <w:rtl/>
          <w:lang w:val="en-GB"/>
        </w:rPr>
        <w:t>أ</w:t>
      </w:r>
      <w:r w:rsidRPr="00952279">
        <w:rPr>
          <w:rFonts w:cstheme="minorHAnsi"/>
          <w:sz w:val="32"/>
          <w:szCs w:val="32"/>
          <w:rtl/>
          <w:lang w:val="en-GB"/>
        </w:rPr>
        <w:t>ن ت</w:t>
      </w:r>
      <w:r w:rsidRPr="00952279">
        <w:rPr>
          <w:rFonts w:cstheme="minorHAnsi" w:hint="cs"/>
          <w:sz w:val="32"/>
          <w:szCs w:val="32"/>
          <w:rtl/>
          <w:lang w:val="en-GB"/>
        </w:rPr>
        <w:t>رى</w:t>
      </w:r>
      <w:r w:rsidRPr="00952279">
        <w:rPr>
          <w:rFonts w:cstheme="minorHAnsi"/>
          <w:sz w:val="32"/>
          <w:szCs w:val="32"/>
          <w:rtl/>
          <w:lang w:val="en-GB"/>
        </w:rPr>
        <w:t xml:space="preserve"> ابنها عريس</w:t>
      </w:r>
      <w:r w:rsidRPr="00952279">
        <w:rPr>
          <w:rFonts w:cstheme="minorHAnsi" w:hint="cs"/>
          <w:sz w:val="32"/>
          <w:szCs w:val="32"/>
          <w:rtl/>
          <w:lang w:val="en-GB"/>
        </w:rPr>
        <w:t>ًا</w:t>
      </w:r>
      <w:r w:rsidRPr="00952279">
        <w:rPr>
          <w:rFonts w:cstheme="minorHAnsi"/>
          <w:sz w:val="32"/>
          <w:szCs w:val="32"/>
          <w:rtl/>
          <w:lang w:val="en-GB"/>
        </w:rPr>
        <w:t>، ولكن الأمهات المؤمنات الصالحات تقدم حبها لنصرة الدين و</w:t>
      </w:r>
      <w:r w:rsidRPr="00952279">
        <w:rPr>
          <w:rFonts w:cstheme="minorHAnsi" w:hint="cs"/>
          <w:sz w:val="32"/>
          <w:szCs w:val="32"/>
          <w:rtl/>
          <w:lang w:val="en-GB"/>
        </w:rPr>
        <w:t>إ</w:t>
      </w:r>
      <w:r w:rsidRPr="00952279">
        <w:rPr>
          <w:rFonts w:cstheme="minorHAnsi"/>
          <w:sz w:val="32"/>
          <w:szCs w:val="32"/>
          <w:rtl/>
          <w:lang w:val="en-GB"/>
        </w:rPr>
        <w:t>مام زمانها على حبها لتحقيق حلمها برؤية ولدها عريس</w:t>
      </w:r>
      <w:r w:rsidRPr="00952279">
        <w:rPr>
          <w:rFonts w:cstheme="minorHAnsi" w:hint="cs"/>
          <w:sz w:val="32"/>
          <w:szCs w:val="32"/>
          <w:rtl/>
          <w:lang w:val="en-GB"/>
        </w:rPr>
        <w:t>ًا</w:t>
      </w:r>
      <w:r w:rsidRPr="00952279">
        <w:rPr>
          <w:rFonts w:cstheme="minorHAnsi"/>
          <w:sz w:val="32"/>
          <w:szCs w:val="32"/>
          <w:rtl/>
          <w:lang w:val="en-GB"/>
        </w:rPr>
        <w:t xml:space="preserve"> كما ح</w:t>
      </w:r>
      <w:r w:rsidRPr="00952279">
        <w:rPr>
          <w:rFonts w:cstheme="minorHAnsi" w:hint="cs"/>
          <w:sz w:val="32"/>
          <w:szCs w:val="32"/>
          <w:rtl/>
          <w:lang w:val="en-GB"/>
        </w:rPr>
        <w:t>دث</w:t>
      </w:r>
      <w:r w:rsidRPr="00952279">
        <w:rPr>
          <w:rFonts w:cstheme="minorHAnsi"/>
          <w:sz w:val="32"/>
          <w:szCs w:val="32"/>
          <w:rtl/>
          <w:lang w:val="en-GB"/>
        </w:rPr>
        <w:t xml:space="preserve"> مع رملة زوجة ال</w:t>
      </w:r>
      <w:r w:rsidRPr="00952279">
        <w:rPr>
          <w:rFonts w:cstheme="minorHAnsi" w:hint="cs"/>
          <w:sz w:val="32"/>
          <w:szCs w:val="32"/>
          <w:rtl/>
          <w:lang w:val="en-GB"/>
        </w:rPr>
        <w:t>إ</w:t>
      </w:r>
      <w:r w:rsidRPr="00952279">
        <w:rPr>
          <w:rFonts w:cstheme="minorHAnsi"/>
          <w:sz w:val="32"/>
          <w:szCs w:val="32"/>
          <w:rtl/>
          <w:lang w:val="en-GB"/>
        </w:rPr>
        <w:t xml:space="preserve">مام الحسن التي حثت ولدها القاسم رغم حداثة سنه على نصرة </w:t>
      </w:r>
      <w:r w:rsidRPr="00952279">
        <w:rPr>
          <w:rFonts w:cstheme="minorHAnsi" w:hint="cs"/>
          <w:sz w:val="32"/>
          <w:szCs w:val="32"/>
          <w:rtl/>
          <w:lang w:val="en-GB"/>
        </w:rPr>
        <w:t>إ</w:t>
      </w:r>
      <w:r w:rsidRPr="00952279">
        <w:rPr>
          <w:rFonts w:cstheme="minorHAnsi"/>
          <w:sz w:val="32"/>
          <w:szCs w:val="32"/>
          <w:rtl/>
          <w:lang w:val="en-GB"/>
        </w:rPr>
        <w:t xml:space="preserve">مام زمانه عمه الإمام الحسين </w:t>
      </w:r>
      <w:r w:rsidR="00545474">
        <w:rPr>
          <w:rFonts w:cs="Calibri" w:hint="cs"/>
          <w:sz w:val="32"/>
          <w:szCs w:val="32"/>
          <w:rtl/>
        </w:rPr>
        <w:t>عليه السلام</w:t>
      </w:r>
      <w:r w:rsidRPr="00952279">
        <w:rPr>
          <w:rFonts w:cstheme="minorHAnsi"/>
          <w:sz w:val="32"/>
          <w:szCs w:val="32"/>
          <w:rtl/>
          <w:lang w:val="en-GB"/>
        </w:rPr>
        <w:t xml:space="preserve"> في يوم عاشوراء حينما كان وحيدا فريدا لا ناصر </w:t>
      </w:r>
      <w:r w:rsidRPr="00952279">
        <w:rPr>
          <w:rFonts w:cstheme="minorHAnsi" w:hint="cs"/>
          <w:sz w:val="32"/>
          <w:szCs w:val="32"/>
          <w:rtl/>
          <w:lang w:val="en-GB"/>
        </w:rPr>
        <w:t>ل</w:t>
      </w:r>
      <w:r w:rsidRPr="00952279">
        <w:rPr>
          <w:rFonts w:cstheme="minorHAnsi"/>
          <w:sz w:val="32"/>
          <w:szCs w:val="32"/>
          <w:rtl/>
          <w:lang w:val="en-GB"/>
        </w:rPr>
        <w:t xml:space="preserve">ه ولا معين، وفعلا خرج القاسم بعد </w:t>
      </w:r>
      <w:r w:rsidRPr="00952279">
        <w:rPr>
          <w:rFonts w:cstheme="minorHAnsi" w:hint="cs"/>
          <w:sz w:val="32"/>
          <w:szCs w:val="32"/>
          <w:rtl/>
          <w:lang w:val="en-GB"/>
        </w:rPr>
        <w:t>أ</w:t>
      </w:r>
      <w:r w:rsidRPr="00952279">
        <w:rPr>
          <w:rFonts w:cstheme="minorHAnsi"/>
          <w:sz w:val="32"/>
          <w:szCs w:val="32"/>
          <w:rtl/>
          <w:lang w:val="en-GB"/>
        </w:rPr>
        <w:t>ن استأذن عمه الحسين وقاتل الأعداء قتال ال</w:t>
      </w:r>
      <w:r w:rsidRPr="00952279">
        <w:rPr>
          <w:rFonts w:cstheme="minorHAnsi" w:hint="cs"/>
          <w:sz w:val="32"/>
          <w:szCs w:val="32"/>
          <w:rtl/>
          <w:lang w:val="en-GB"/>
        </w:rPr>
        <w:t>أ</w:t>
      </w:r>
      <w:r w:rsidRPr="00952279">
        <w:rPr>
          <w:rFonts w:cstheme="minorHAnsi"/>
          <w:sz w:val="32"/>
          <w:szCs w:val="32"/>
          <w:rtl/>
          <w:lang w:val="en-GB"/>
        </w:rPr>
        <w:t>بطال، ولكنهم قاتلهم الله أحاطوا به ورشقوه بالنبل وشد عليه الأزدي حتى ضربه بالسيف على رأسه ففلق هامته، وقيل أن رجلا شق بطنه وآخر طعنه بالرمح على ظهره فأخرجه من صدره، أي وا قاسماه. ولا أدري كيف حال الحسين عليه</w:t>
      </w:r>
      <w:r w:rsidR="00545474">
        <w:rPr>
          <w:rFonts w:cstheme="minorHAnsi" w:hint="cs"/>
          <w:sz w:val="32"/>
          <w:szCs w:val="32"/>
          <w:rtl/>
          <w:lang w:val="en-GB"/>
        </w:rPr>
        <w:t xml:space="preserve"> </w:t>
      </w:r>
      <w:r w:rsidRPr="00952279">
        <w:rPr>
          <w:rFonts w:cstheme="minorHAnsi"/>
          <w:sz w:val="32"/>
          <w:szCs w:val="32"/>
          <w:rtl/>
          <w:lang w:val="en-GB"/>
        </w:rPr>
        <w:t>‌السلام عمه، الذي سمعه ينادي السلام عليك مني يا عماه أدركني، فجاء إليه الحسين كالصقر المنقض على الصفوف حتى وصل إلى القاسم ودموع الحسين جارية وحسراته وارية</w:t>
      </w:r>
      <w:r w:rsidRPr="00952279">
        <w:rPr>
          <w:rFonts w:cstheme="minorHAnsi" w:hint="cs"/>
          <w:sz w:val="32"/>
          <w:szCs w:val="32"/>
          <w:vertAlign w:val="superscript"/>
          <w:rtl/>
          <w:lang w:val="en-GB"/>
        </w:rPr>
        <w:t>(</w:t>
      </w:r>
      <w:r>
        <w:rPr>
          <w:rStyle w:val="Slutkommentarsreferens"/>
          <w:rFonts w:cstheme="minorHAnsi"/>
          <w:sz w:val="32"/>
          <w:szCs w:val="32"/>
          <w:rtl/>
          <w:lang w:val="en-GB"/>
        </w:rPr>
        <w:endnoteReference w:id="28"/>
      </w:r>
      <w:r w:rsidRPr="00952279">
        <w:rPr>
          <w:rFonts w:cstheme="minorHAnsi" w:hint="cs"/>
          <w:sz w:val="32"/>
          <w:szCs w:val="32"/>
          <w:vertAlign w:val="superscript"/>
          <w:rtl/>
          <w:lang w:val="en-GB"/>
        </w:rPr>
        <w:t>)</w:t>
      </w:r>
    </w:p>
    <w:p w:rsidR="0044086A" w:rsidRPr="00952279" w:rsidRDefault="0044086A" w:rsidP="00952279">
      <w:pPr>
        <w:spacing w:after="0" w:line="240" w:lineRule="auto"/>
        <w:ind w:firstLine="289"/>
        <w:jc w:val="lowKashida"/>
        <w:rPr>
          <w:rFonts w:eastAsia="Times New Roman" w:cstheme="minorHAnsi"/>
          <w:b/>
          <w:bCs/>
          <w:color w:val="000000"/>
          <w:sz w:val="32"/>
          <w:szCs w:val="32"/>
          <w:lang w:bidi="fa-IR"/>
        </w:rPr>
      </w:pPr>
      <w:r w:rsidRPr="00952279">
        <w:rPr>
          <w:rFonts w:eastAsia="Times New Roman" w:cstheme="minorHAnsi"/>
          <w:b/>
          <w:bCs/>
          <w:color w:val="000000"/>
          <w:sz w:val="32"/>
          <w:szCs w:val="32"/>
          <w:rtl/>
          <w:lang w:val="en-GB"/>
        </w:rPr>
        <w:t xml:space="preserve"> </w:t>
      </w:r>
      <w:r w:rsidRPr="00952279">
        <w:rPr>
          <w:rFonts w:eastAsia="Times New Roman" w:cstheme="minorHAnsi"/>
          <w:b/>
          <w:bCs/>
          <w:color w:val="000000"/>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4632"/>
        <w:gridCol w:w="330"/>
        <w:gridCol w:w="4587"/>
      </w:tblGrid>
      <w:tr w:rsidR="0044086A" w:rsidRPr="00952279" w:rsidTr="004069D9">
        <w:trPr>
          <w:trHeight w:val="350"/>
        </w:trPr>
        <w:tc>
          <w:tcPr>
            <w:tcW w:w="3920" w:type="dxa"/>
            <w:shd w:val="clear" w:color="auto" w:fill="auto"/>
          </w:tcPr>
          <w:p w:rsidR="0044086A" w:rsidRPr="00952279" w:rsidRDefault="0044086A" w:rsidP="00952279">
            <w:pPr>
              <w:rPr>
                <w:rFonts w:cstheme="minorHAnsi"/>
                <w:color w:val="000000"/>
                <w:sz w:val="32"/>
                <w:szCs w:val="32"/>
              </w:rPr>
            </w:pPr>
            <w:r w:rsidRPr="00952279">
              <w:rPr>
                <w:rFonts w:cstheme="minorHAnsi"/>
                <w:color w:val="000000"/>
                <w:sz w:val="32"/>
                <w:szCs w:val="32"/>
                <w:rtl/>
              </w:rPr>
              <w:t>شال احسين جسّام الشفيه</w:t>
            </w:r>
            <w:r w:rsidRPr="00952279">
              <w:rPr>
                <w:rFonts w:eastAsiaTheme="majorEastAsia" w:cstheme="minorHAnsi"/>
                <w:color w:val="000000"/>
                <w:sz w:val="32"/>
                <w:szCs w:val="2"/>
                <w:rtl/>
              </w:rPr>
              <w:br/>
              <w:t> </w:t>
            </w:r>
          </w:p>
        </w:tc>
        <w:tc>
          <w:tcPr>
            <w:tcW w:w="279" w:type="dxa"/>
            <w:shd w:val="clear" w:color="auto" w:fill="auto"/>
          </w:tcPr>
          <w:p w:rsidR="0044086A" w:rsidRPr="00952279" w:rsidRDefault="0044086A" w:rsidP="00952279">
            <w:pPr>
              <w:rPr>
                <w:rFonts w:cstheme="minorHAnsi"/>
                <w:color w:val="000000"/>
                <w:sz w:val="32"/>
                <w:szCs w:val="32"/>
                <w:rtl/>
              </w:rPr>
            </w:pPr>
          </w:p>
        </w:tc>
        <w:tc>
          <w:tcPr>
            <w:tcW w:w="3881" w:type="dxa"/>
            <w:shd w:val="clear" w:color="auto" w:fill="auto"/>
          </w:tcPr>
          <w:p w:rsidR="0044086A" w:rsidRPr="00952279" w:rsidRDefault="0044086A" w:rsidP="00952279">
            <w:pPr>
              <w:rPr>
                <w:rFonts w:cstheme="minorHAnsi"/>
                <w:color w:val="000000"/>
                <w:sz w:val="32"/>
                <w:szCs w:val="32"/>
              </w:rPr>
            </w:pPr>
            <w:r w:rsidRPr="00952279">
              <w:rPr>
                <w:rFonts w:cstheme="minorHAnsi"/>
                <w:color w:val="000000"/>
                <w:sz w:val="32"/>
                <w:szCs w:val="32"/>
                <w:rtl/>
              </w:rPr>
              <w:t>ابگلب مالوم يبچي اعله ابن اخيه</w:t>
            </w:r>
            <w:r w:rsidRPr="00952279">
              <w:rPr>
                <w:rFonts w:eastAsiaTheme="majorEastAsia" w:cstheme="minorHAnsi"/>
                <w:color w:val="000000"/>
                <w:sz w:val="32"/>
                <w:szCs w:val="2"/>
                <w:rtl/>
              </w:rPr>
              <w:br/>
              <w:t> </w:t>
            </w:r>
          </w:p>
        </w:tc>
      </w:tr>
      <w:tr w:rsidR="0044086A" w:rsidRPr="00952279" w:rsidTr="004069D9">
        <w:trPr>
          <w:trHeight w:val="350"/>
        </w:trPr>
        <w:tc>
          <w:tcPr>
            <w:tcW w:w="3920" w:type="dxa"/>
          </w:tcPr>
          <w:p w:rsidR="0044086A" w:rsidRPr="00952279" w:rsidRDefault="0044086A" w:rsidP="00952279">
            <w:pPr>
              <w:rPr>
                <w:rFonts w:cstheme="minorHAnsi"/>
                <w:color w:val="000000"/>
                <w:sz w:val="32"/>
                <w:szCs w:val="32"/>
              </w:rPr>
            </w:pPr>
            <w:r w:rsidRPr="00952279">
              <w:rPr>
                <w:rFonts w:cstheme="minorHAnsi"/>
                <w:color w:val="000000"/>
                <w:sz w:val="32"/>
                <w:szCs w:val="32"/>
                <w:rtl/>
              </w:rPr>
              <w:t>او رِجل جسام تسحل علوطيه</w:t>
            </w:r>
            <w:r w:rsidRPr="00952279">
              <w:rPr>
                <w:rFonts w:eastAsiaTheme="majorEastAsia" w:cstheme="minorHAnsi"/>
                <w:color w:val="000000"/>
                <w:sz w:val="32"/>
                <w:szCs w:val="2"/>
                <w:rtl/>
              </w:rPr>
              <w:br/>
              <w:t> </w:t>
            </w:r>
          </w:p>
        </w:tc>
        <w:tc>
          <w:tcPr>
            <w:tcW w:w="279" w:type="dxa"/>
          </w:tcPr>
          <w:p w:rsidR="0044086A" w:rsidRPr="00952279" w:rsidRDefault="0044086A" w:rsidP="00952279">
            <w:pPr>
              <w:rPr>
                <w:rFonts w:cstheme="minorHAnsi"/>
                <w:color w:val="000000"/>
                <w:sz w:val="32"/>
                <w:szCs w:val="32"/>
                <w:rtl/>
              </w:rPr>
            </w:pPr>
          </w:p>
        </w:tc>
        <w:tc>
          <w:tcPr>
            <w:tcW w:w="3881" w:type="dxa"/>
          </w:tcPr>
          <w:p w:rsidR="0044086A" w:rsidRPr="00952279" w:rsidRDefault="0044086A" w:rsidP="00952279">
            <w:pPr>
              <w:rPr>
                <w:rFonts w:cstheme="minorHAnsi"/>
                <w:color w:val="000000"/>
                <w:sz w:val="32"/>
                <w:szCs w:val="32"/>
              </w:rPr>
            </w:pPr>
            <w:r w:rsidRPr="00952279">
              <w:rPr>
                <w:rFonts w:cstheme="minorHAnsi"/>
                <w:color w:val="000000"/>
                <w:sz w:val="32"/>
                <w:szCs w:val="32"/>
                <w:rtl/>
              </w:rPr>
              <w:t>أثاري احسين ظهره انجسم نصين</w:t>
            </w:r>
            <w:r w:rsidRPr="00952279">
              <w:rPr>
                <w:rFonts w:eastAsiaTheme="majorEastAsia" w:cstheme="minorHAnsi"/>
                <w:color w:val="000000"/>
                <w:sz w:val="32"/>
                <w:szCs w:val="2"/>
                <w:rtl/>
              </w:rPr>
              <w:br/>
              <w:t> </w:t>
            </w:r>
          </w:p>
        </w:tc>
      </w:tr>
    </w:tbl>
    <w:p w:rsidR="0044086A" w:rsidRPr="00952279" w:rsidRDefault="0044086A" w:rsidP="00952279">
      <w:pPr>
        <w:spacing w:after="0" w:line="240" w:lineRule="auto"/>
        <w:ind w:firstLine="289"/>
        <w:jc w:val="lowKashida"/>
        <w:rPr>
          <w:rFonts w:eastAsia="Times New Roman" w:cstheme="minorHAnsi"/>
          <w:color w:val="000000"/>
          <w:sz w:val="32"/>
          <w:szCs w:val="32"/>
          <w:lang w:bidi="fa-IR"/>
        </w:rPr>
      </w:pPr>
      <w:r w:rsidRPr="00952279">
        <w:rPr>
          <w:rFonts w:eastAsia="Times New Roman" w:cstheme="minorHAnsi"/>
          <w:color w:val="000000"/>
          <w:sz w:val="32"/>
          <w:szCs w:val="32"/>
          <w:rtl/>
          <w:lang w:bidi="fa-IR"/>
        </w:rPr>
        <w:t>فجاء به حتى ألقاء بين القتلى من أهل بيته.</w:t>
      </w:r>
    </w:p>
    <w:p w:rsidR="0044086A" w:rsidRPr="00952279" w:rsidRDefault="0044086A" w:rsidP="00952279">
      <w:pPr>
        <w:spacing w:after="0" w:line="240" w:lineRule="auto"/>
        <w:ind w:firstLine="289"/>
        <w:jc w:val="lowKashida"/>
        <w:rPr>
          <w:rFonts w:eastAsia="Times New Roman" w:cstheme="minorHAnsi"/>
          <w:b/>
          <w:bCs/>
          <w:color w:val="000000"/>
          <w:sz w:val="32"/>
          <w:szCs w:val="32"/>
          <w:lang w:bidi="fa-IR"/>
        </w:rPr>
      </w:pPr>
      <w:r w:rsidRPr="00952279">
        <w:rPr>
          <w:rFonts w:eastAsia="Times New Roman" w:cstheme="minorHAnsi"/>
          <w:b/>
          <w:bCs/>
          <w:color w:val="000000"/>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4632"/>
        <w:gridCol w:w="330"/>
        <w:gridCol w:w="4587"/>
      </w:tblGrid>
      <w:tr w:rsidR="0044086A" w:rsidRPr="00952279" w:rsidTr="004069D9">
        <w:trPr>
          <w:trHeight w:val="350"/>
        </w:trPr>
        <w:tc>
          <w:tcPr>
            <w:tcW w:w="3920" w:type="dxa"/>
            <w:shd w:val="clear" w:color="auto" w:fill="auto"/>
          </w:tcPr>
          <w:p w:rsidR="0044086A" w:rsidRPr="00952279" w:rsidRDefault="0044086A" w:rsidP="00952279">
            <w:pPr>
              <w:rPr>
                <w:rFonts w:cstheme="minorHAnsi"/>
                <w:color w:val="000000"/>
                <w:sz w:val="32"/>
                <w:szCs w:val="32"/>
              </w:rPr>
            </w:pPr>
            <w:r w:rsidRPr="00952279">
              <w:rPr>
                <w:rFonts w:cstheme="minorHAnsi"/>
                <w:color w:val="000000"/>
                <w:sz w:val="32"/>
                <w:szCs w:val="32"/>
                <w:rtl/>
              </w:rPr>
              <w:t>جابه او مدده ما بين اخوته</w:t>
            </w:r>
            <w:r w:rsidRPr="00952279">
              <w:rPr>
                <w:rFonts w:eastAsiaTheme="majorEastAsia" w:cstheme="minorHAnsi"/>
                <w:color w:val="000000"/>
                <w:sz w:val="32"/>
                <w:szCs w:val="2"/>
                <w:rtl/>
              </w:rPr>
              <w:br/>
              <w:t> </w:t>
            </w:r>
          </w:p>
        </w:tc>
        <w:tc>
          <w:tcPr>
            <w:tcW w:w="279" w:type="dxa"/>
            <w:shd w:val="clear" w:color="auto" w:fill="auto"/>
          </w:tcPr>
          <w:p w:rsidR="0044086A" w:rsidRPr="00952279" w:rsidRDefault="0044086A" w:rsidP="00952279">
            <w:pPr>
              <w:rPr>
                <w:rFonts w:cstheme="minorHAnsi"/>
                <w:color w:val="000000"/>
                <w:sz w:val="32"/>
                <w:szCs w:val="32"/>
                <w:rtl/>
              </w:rPr>
            </w:pPr>
          </w:p>
        </w:tc>
        <w:tc>
          <w:tcPr>
            <w:tcW w:w="3881" w:type="dxa"/>
            <w:shd w:val="clear" w:color="auto" w:fill="auto"/>
          </w:tcPr>
          <w:p w:rsidR="0044086A" w:rsidRPr="00952279" w:rsidRDefault="0044086A" w:rsidP="00952279">
            <w:pPr>
              <w:rPr>
                <w:rFonts w:cstheme="minorHAnsi"/>
                <w:color w:val="000000"/>
                <w:sz w:val="32"/>
                <w:szCs w:val="32"/>
              </w:rPr>
            </w:pPr>
            <w:r w:rsidRPr="00952279">
              <w:rPr>
                <w:rFonts w:cstheme="minorHAnsi"/>
                <w:color w:val="000000"/>
                <w:sz w:val="32"/>
                <w:szCs w:val="32"/>
                <w:rtl/>
              </w:rPr>
              <w:t>گعد عدهم يويلي وهم موته</w:t>
            </w:r>
            <w:r w:rsidRPr="00952279">
              <w:rPr>
                <w:rFonts w:eastAsiaTheme="majorEastAsia" w:cstheme="minorHAnsi"/>
                <w:color w:val="000000"/>
                <w:sz w:val="32"/>
                <w:szCs w:val="2"/>
                <w:rtl/>
              </w:rPr>
              <w:br/>
              <w:t> </w:t>
            </w:r>
          </w:p>
        </w:tc>
      </w:tr>
      <w:tr w:rsidR="00952279" w:rsidRPr="00952279" w:rsidTr="004069D9">
        <w:trPr>
          <w:trHeight w:val="350"/>
        </w:trPr>
        <w:tc>
          <w:tcPr>
            <w:tcW w:w="3920" w:type="dxa"/>
          </w:tcPr>
          <w:p w:rsidR="0044086A" w:rsidRPr="00952279" w:rsidRDefault="0044086A" w:rsidP="00952279">
            <w:pPr>
              <w:rPr>
                <w:rFonts w:cstheme="minorHAnsi"/>
                <w:color w:val="000000"/>
                <w:sz w:val="32"/>
                <w:szCs w:val="32"/>
              </w:rPr>
            </w:pPr>
            <w:r w:rsidRPr="00952279">
              <w:rPr>
                <w:rFonts w:cstheme="minorHAnsi"/>
                <w:color w:val="000000"/>
                <w:sz w:val="32"/>
                <w:szCs w:val="32"/>
                <w:rtl/>
              </w:rPr>
              <w:t>بس ما سمعن النسوان صوته</w:t>
            </w:r>
            <w:r w:rsidRPr="00952279">
              <w:rPr>
                <w:rFonts w:eastAsiaTheme="majorEastAsia" w:cstheme="minorHAnsi"/>
                <w:color w:val="000000"/>
                <w:sz w:val="32"/>
                <w:szCs w:val="2"/>
                <w:rtl/>
              </w:rPr>
              <w:br/>
              <w:t> </w:t>
            </w:r>
          </w:p>
        </w:tc>
        <w:tc>
          <w:tcPr>
            <w:tcW w:w="279" w:type="dxa"/>
          </w:tcPr>
          <w:p w:rsidR="0044086A" w:rsidRPr="00952279" w:rsidRDefault="0044086A" w:rsidP="00952279">
            <w:pPr>
              <w:rPr>
                <w:rFonts w:cstheme="minorHAnsi"/>
                <w:color w:val="000000"/>
                <w:sz w:val="32"/>
                <w:szCs w:val="32"/>
                <w:rtl/>
              </w:rPr>
            </w:pPr>
          </w:p>
        </w:tc>
        <w:tc>
          <w:tcPr>
            <w:tcW w:w="3881" w:type="dxa"/>
          </w:tcPr>
          <w:p w:rsidR="00952279" w:rsidRPr="00952279" w:rsidRDefault="0044086A" w:rsidP="006B04E9">
            <w:pPr>
              <w:rPr>
                <w:rFonts w:eastAsiaTheme="majorEastAsia" w:cstheme="minorHAnsi"/>
                <w:color w:val="000000"/>
                <w:sz w:val="32"/>
                <w:szCs w:val="2"/>
                <w:rtl/>
              </w:rPr>
            </w:pPr>
            <w:r w:rsidRPr="00952279">
              <w:rPr>
                <w:rFonts w:cstheme="minorHAnsi"/>
                <w:color w:val="000000"/>
                <w:sz w:val="32"/>
                <w:szCs w:val="32"/>
                <w:rtl/>
              </w:rPr>
              <w:t>اجت رمله تصيح الله أكب</w:t>
            </w:r>
            <w:r w:rsidRPr="00952279">
              <w:rPr>
                <w:rFonts w:cstheme="minorHAnsi" w:hint="cs"/>
                <w:color w:val="000000"/>
                <w:sz w:val="32"/>
                <w:szCs w:val="32"/>
                <w:rtl/>
              </w:rPr>
              <w:t>ر</w:t>
            </w:r>
            <w:r w:rsidRPr="00952279">
              <w:rPr>
                <w:rFonts w:cstheme="minorHAnsi" w:hint="cs"/>
                <w:color w:val="000000"/>
                <w:sz w:val="32"/>
                <w:szCs w:val="32"/>
                <w:vertAlign w:val="superscript"/>
                <w:rtl/>
              </w:rPr>
              <w:t>(</w:t>
            </w:r>
            <w:r>
              <w:rPr>
                <w:rStyle w:val="Slutkommentarsreferens"/>
                <w:rFonts w:cstheme="minorHAnsi"/>
                <w:color w:val="000000"/>
                <w:sz w:val="32"/>
                <w:szCs w:val="32"/>
                <w:rtl/>
              </w:rPr>
              <w:endnoteReference w:id="29"/>
            </w:r>
            <w:r w:rsidRPr="00952279">
              <w:rPr>
                <w:rFonts w:cstheme="minorHAnsi" w:hint="cs"/>
                <w:color w:val="000000"/>
                <w:sz w:val="32"/>
                <w:szCs w:val="32"/>
                <w:vertAlign w:val="superscript"/>
                <w:rtl/>
              </w:rPr>
              <w:t>)</w:t>
            </w:r>
            <w:r w:rsidR="00952279" w:rsidRPr="00952279">
              <w:rPr>
                <w:rFonts w:eastAsiaTheme="majorEastAsia" w:cstheme="minorHAnsi" w:hint="cs"/>
                <w:color w:val="000000"/>
                <w:sz w:val="32"/>
                <w:szCs w:val="2"/>
                <w:vertAlign w:val="superscript"/>
                <w:rtl/>
              </w:rPr>
              <w:t>)</w:t>
            </w:r>
          </w:p>
          <w:p w:rsidR="00952279" w:rsidRPr="00952279" w:rsidRDefault="00952279" w:rsidP="00952279">
            <w:pPr>
              <w:rPr>
                <w:rFonts w:cstheme="minorHAnsi"/>
                <w:color w:val="000000"/>
                <w:sz w:val="32"/>
                <w:szCs w:val="32"/>
              </w:rPr>
            </w:pPr>
            <w:r w:rsidRPr="00952279">
              <w:rPr>
                <w:rFonts w:eastAsiaTheme="majorEastAsia" w:cstheme="minorHAnsi"/>
                <w:color w:val="000000"/>
                <w:sz w:val="32"/>
                <w:szCs w:val="2"/>
                <w:rtl/>
              </w:rPr>
              <w:t> </w:t>
            </w:r>
          </w:p>
        </w:tc>
      </w:tr>
    </w:tbl>
    <w:p w:rsidR="00177BDC" w:rsidRPr="00545474" w:rsidRDefault="00177BDC" w:rsidP="00545474">
      <w:pPr>
        <w:jc w:val="center"/>
        <w:rPr>
          <w:rFonts w:cstheme="minorHAnsi"/>
          <w:sz w:val="32"/>
          <w:szCs w:val="32"/>
          <w:rtl/>
        </w:rPr>
      </w:pPr>
    </w:p>
    <w:p w:rsidR="00545474" w:rsidRPr="00545474" w:rsidRDefault="00545474" w:rsidP="00545474">
      <w:pPr>
        <w:jc w:val="center"/>
        <w:rPr>
          <w:rFonts w:cstheme="minorHAnsi"/>
          <w:sz w:val="32"/>
          <w:szCs w:val="32"/>
          <w:rtl/>
        </w:rPr>
      </w:pPr>
      <w:r w:rsidRPr="00545474">
        <w:rPr>
          <w:rFonts w:cstheme="minorHAnsi"/>
          <w:sz w:val="32"/>
          <w:szCs w:val="32"/>
          <w:rtl/>
        </w:rPr>
        <w:t>محاضرات (زاد ال</w:t>
      </w:r>
      <w:bookmarkStart w:id="1" w:name="_GoBack"/>
      <w:bookmarkEnd w:id="1"/>
      <w:r w:rsidRPr="00545474">
        <w:rPr>
          <w:rFonts w:cstheme="minorHAnsi"/>
          <w:sz w:val="32"/>
          <w:szCs w:val="32"/>
          <w:rtl/>
        </w:rPr>
        <w:t>مبلّغات) لشهر محرم الحرام</w:t>
      </w:r>
    </w:p>
    <w:p w:rsidR="00215A6A" w:rsidRPr="00545474" w:rsidRDefault="00545474" w:rsidP="00545474">
      <w:pPr>
        <w:jc w:val="center"/>
        <w:rPr>
          <w:rFonts w:cstheme="minorHAnsi"/>
          <w:sz w:val="32"/>
          <w:szCs w:val="32"/>
        </w:rPr>
      </w:pPr>
      <w:r w:rsidRPr="00545474">
        <w:rPr>
          <w:rFonts w:cstheme="minorHAnsi"/>
          <w:sz w:val="32"/>
          <w:szCs w:val="32"/>
          <w:rtl/>
        </w:rPr>
        <w:t>تأليف الباحثة والمستشارة التربوية ميّاسة شبع</w:t>
      </w:r>
    </w:p>
    <w:sectPr w:rsidR="00215A6A" w:rsidRPr="00545474" w:rsidSect="00C0713D">
      <w:footerReference w:type="default" r:id="rId9"/>
      <w:endnotePr>
        <w:numFmt w:val="decimal"/>
      </w:endnotePr>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2C7" w:rsidRDefault="00E252C7" w:rsidP="00C0713D">
      <w:pPr>
        <w:spacing w:after="0" w:line="240" w:lineRule="auto"/>
      </w:pPr>
      <w:r>
        <w:separator/>
      </w:r>
    </w:p>
  </w:endnote>
  <w:endnote w:type="continuationSeparator" w:id="0">
    <w:p w:rsidR="00E252C7" w:rsidRDefault="00E252C7" w:rsidP="00C0713D">
      <w:pPr>
        <w:spacing w:after="0" w:line="240" w:lineRule="auto"/>
      </w:pPr>
      <w:r>
        <w:continuationSeparator/>
      </w:r>
    </w:p>
  </w:endnote>
  <w:endnote w:id="1">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مقتل الحسين </w:t>
      </w:r>
      <w:r w:rsidRPr="0044086A">
        <w:rPr>
          <w:rFonts w:cstheme="minorHAnsi" w:hint="cs"/>
          <w:sz w:val="28"/>
          <w:szCs w:val="28"/>
          <w:rtl/>
        </w:rPr>
        <w:t>عليه</w:t>
      </w:r>
      <w:r>
        <w:rPr>
          <w:rFonts w:cstheme="minorHAnsi" w:hint="cs"/>
          <w:sz w:val="28"/>
          <w:szCs w:val="28"/>
          <w:rtl/>
        </w:rPr>
        <w:t xml:space="preserve"> </w:t>
      </w:r>
      <w:r w:rsidRPr="0044086A">
        <w:rPr>
          <w:rFonts w:cstheme="minorHAnsi" w:hint="cs"/>
          <w:sz w:val="28"/>
          <w:szCs w:val="28"/>
          <w:rtl/>
        </w:rPr>
        <w:t>‌السلام-عبد</w:t>
      </w:r>
      <w:r w:rsidRPr="0044086A">
        <w:rPr>
          <w:rFonts w:cstheme="minorHAnsi"/>
          <w:sz w:val="28"/>
          <w:szCs w:val="28"/>
          <w:rtl/>
        </w:rPr>
        <w:t xml:space="preserve"> الرزاق المقرم </w:t>
      </w:r>
      <w:r w:rsidRPr="0044086A">
        <w:rPr>
          <w:rFonts w:cstheme="minorHAnsi" w:hint="cs"/>
          <w:sz w:val="28"/>
          <w:szCs w:val="28"/>
          <w:rtl/>
        </w:rPr>
        <w:t>-ص</w:t>
      </w:r>
      <w:r w:rsidRPr="0044086A">
        <w:rPr>
          <w:rFonts w:cstheme="minorHAnsi"/>
          <w:sz w:val="28"/>
          <w:szCs w:val="28"/>
          <w:rtl/>
        </w:rPr>
        <w:t>265.</w:t>
      </w:r>
    </w:p>
  </w:endnote>
  <w:endnote w:id="2">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مجمع مصائب أهل البيت </w:t>
      </w:r>
      <w:r w:rsidRPr="0044086A">
        <w:rPr>
          <w:rFonts w:cstheme="minorHAnsi" w:hint="cs"/>
          <w:sz w:val="28"/>
          <w:szCs w:val="28"/>
          <w:rtl/>
        </w:rPr>
        <w:t>ع-الشيخ</w:t>
      </w:r>
      <w:r w:rsidRPr="0044086A">
        <w:rPr>
          <w:rFonts w:cstheme="minorHAnsi"/>
          <w:sz w:val="28"/>
          <w:szCs w:val="28"/>
          <w:rtl/>
        </w:rPr>
        <w:t xml:space="preserve"> </w:t>
      </w:r>
      <w:r w:rsidRPr="0044086A">
        <w:rPr>
          <w:rFonts w:cstheme="minorHAnsi" w:hint="cs"/>
          <w:sz w:val="28"/>
          <w:szCs w:val="28"/>
          <w:rtl/>
        </w:rPr>
        <w:t>الهنداوي-ج1-ص</w:t>
      </w:r>
      <w:r w:rsidRPr="0044086A">
        <w:rPr>
          <w:rFonts w:cstheme="minorHAnsi"/>
          <w:sz w:val="28"/>
          <w:szCs w:val="28"/>
          <w:rtl/>
        </w:rPr>
        <w:t>364-365.</w:t>
      </w:r>
    </w:p>
  </w:endnote>
  <w:endnote w:id="3">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مستدرك الوسائل-الميرزا النوري </w:t>
      </w:r>
      <w:r w:rsidRPr="0044086A">
        <w:rPr>
          <w:rFonts w:cstheme="minorHAnsi" w:hint="cs"/>
          <w:sz w:val="28"/>
          <w:szCs w:val="28"/>
          <w:rtl/>
        </w:rPr>
        <w:t>-ج</w:t>
      </w:r>
      <w:r w:rsidRPr="0044086A">
        <w:rPr>
          <w:rFonts w:cstheme="minorHAnsi"/>
          <w:sz w:val="28"/>
          <w:szCs w:val="28"/>
          <w:rtl/>
        </w:rPr>
        <w:t xml:space="preserve"> 14 -ص 152.</w:t>
      </w:r>
    </w:p>
  </w:endnote>
  <w:endnote w:id="4">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الأحزاب/21.</w:t>
      </w:r>
    </w:p>
  </w:endnote>
  <w:endnote w:id="5">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الثيّب هي المدخول بها سابقاً بزواج صحيح، كالمطلقة والأرملة.</w:t>
      </w:r>
    </w:p>
  </w:endnote>
  <w:endnote w:id="6">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ميزان </w:t>
      </w:r>
      <w:r w:rsidRPr="0044086A">
        <w:rPr>
          <w:rFonts w:cstheme="minorHAnsi" w:hint="cs"/>
          <w:sz w:val="28"/>
          <w:szCs w:val="28"/>
          <w:rtl/>
        </w:rPr>
        <w:t>الحكمة-محمدي</w:t>
      </w:r>
      <w:r w:rsidRPr="0044086A">
        <w:rPr>
          <w:rFonts w:cstheme="minorHAnsi"/>
          <w:sz w:val="28"/>
          <w:szCs w:val="28"/>
          <w:rtl/>
        </w:rPr>
        <w:t xml:space="preserve"> </w:t>
      </w:r>
      <w:r w:rsidRPr="0044086A">
        <w:rPr>
          <w:rFonts w:cstheme="minorHAnsi" w:hint="cs"/>
          <w:sz w:val="28"/>
          <w:szCs w:val="28"/>
          <w:rtl/>
        </w:rPr>
        <w:t>الريشهري-ج2-ص</w:t>
      </w:r>
      <w:r w:rsidRPr="0044086A">
        <w:rPr>
          <w:rFonts w:cstheme="minorHAnsi"/>
          <w:sz w:val="28"/>
          <w:szCs w:val="28"/>
          <w:rtl/>
        </w:rPr>
        <w:t>1180.</w:t>
      </w:r>
    </w:p>
  </w:endnote>
  <w:endnote w:id="7">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ميزان </w:t>
      </w:r>
      <w:r w:rsidRPr="0044086A">
        <w:rPr>
          <w:rFonts w:cstheme="minorHAnsi" w:hint="cs"/>
          <w:sz w:val="28"/>
          <w:szCs w:val="28"/>
          <w:rtl/>
        </w:rPr>
        <w:t>الحكمة-الريشهري</w:t>
      </w:r>
      <w:r w:rsidRPr="0044086A">
        <w:rPr>
          <w:rFonts w:cstheme="minorHAnsi"/>
          <w:sz w:val="28"/>
          <w:szCs w:val="28"/>
          <w:rtl/>
        </w:rPr>
        <w:t xml:space="preserve"> </w:t>
      </w:r>
      <w:r w:rsidRPr="0044086A">
        <w:rPr>
          <w:rFonts w:cstheme="minorHAnsi" w:hint="cs"/>
          <w:sz w:val="28"/>
          <w:szCs w:val="28"/>
          <w:rtl/>
        </w:rPr>
        <w:t>-ج</w:t>
      </w:r>
      <w:r w:rsidRPr="0044086A">
        <w:rPr>
          <w:rFonts w:cstheme="minorHAnsi"/>
          <w:sz w:val="28"/>
          <w:szCs w:val="28"/>
          <w:rtl/>
        </w:rPr>
        <w:t xml:space="preserve">2 </w:t>
      </w:r>
      <w:r w:rsidRPr="0044086A">
        <w:rPr>
          <w:rFonts w:cstheme="minorHAnsi" w:hint="cs"/>
          <w:sz w:val="28"/>
          <w:szCs w:val="28"/>
          <w:rtl/>
        </w:rPr>
        <w:t>-ص</w:t>
      </w:r>
      <w:r w:rsidRPr="0044086A">
        <w:rPr>
          <w:rFonts w:cstheme="minorHAnsi"/>
          <w:sz w:val="28"/>
          <w:szCs w:val="28"/>
          <w:rtl/>
        </w:rPr>
        <w:t xml:space="preserve"> 1180.</w:t>
      </w:r>
    </w:p>
  </w:endnote>
  <w:endnote w:id="8">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النور/32.</w:t>
      </w:r>
    </w:p>
  </w:endnote>
  <w:endnote w:id="9">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مكارم الأخلاق </w:t>
      </w:r>
      <w:r w:rsidRPr="0044086A">
        <w:rPr>
          <w:rFonts w:cstheme="minorHAnsi" w:hint="cs"/>
          <w:sz w:val="28"/>
          <w:szCs w:val="28"/>
          <w:rtl/>
        </w:rPr>
        <w:t>-الشيخ</w:t>
      </w:r>
      <w:r w:rsidRPr="0044086A">
        <w:rPr>
          <w:rFonts w:cstheme="minorHAnsi"/>
          <w:sz w:val="28"/>
          <w:szCs w:val="28"/>
          <w:rtl/>
        </w:rPr>
        <w:t xml:space="preserve"> الطبرسي </w:t>
      </w:r>
      <w:r w:rsidRPr="0044086A">
        <w:rPr>
          <w:rFonts w:cstheme="minorHAnsi" w:hint="cs"/>
          <w:sz w:val="28"/>
          <w:szCs w:val="28"/>
          <w:rtl/>
        </w:rPr>
        <w:t>-ص</w:t>
      </w:r>
      <w:r w:rsidRPr="0044086A">
        <w:rPr>
          <w:rFonts w:cstheme="minorHAnsi"/>
          <w:sz w:val="28"/>
          <w:szCs w:val="28"/>
          <w:rtl/>
        </w:rPr>
        <w:t>١٩٧.</w:t>
      </w:r>
    </w:p>
  </w:endnote>
  <w:endnote w:id="10">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من لا يحضره الفقيه </w:t>
      </w:r>
      <w:r w:rsidRPr="0044086A">
        <w:rPr>
          <w:rFonts w:cstheme="minorHAnsi" w:hint="cs"/>
          <w:sz w:val="28"/>
          <w:szCs w:val="28"/>
          <w:rtl/>
        </w:rPr>
        <w:t>-الشيخ</w:t>
      </w:r>
      <w:r w:rsidRPr="0044086A">
        <w:rPr>
          <w:rFonts w:cstheme="minorHAnsi"/>
          <w:sz w:val="28"/>
          <w:szCs w:val="28"/>
          <w:rtl/>
        </w:rPr>
        <w:t xml:space="preserve"> الصدوق </w:t>
      </w:r>
      <w:r w:rsidRPr="0044086A">
        <w:rPr>
          <w:rFonts w:cstheme="minorHAnsi" w:hint="cs"/>
          <w:sz w:val="28"/>
          <w:szCs w:val="28"/>
          <w:rtl/>
        </w:rPr>
        <w:t>-ج</w:t>
      </w:r>
      <w:r w:rsidRPr="0044086A">
        <w:rPr>
          <w:rFonts w:cstheme="minorHAnsi"/>
          <w:sz w:val="28"/>
          <w:szCs w:val="28"/>
          <w:rtl/>
        </w:rPr>
        <w:t xml:space="preserve"> ٣ </w:t>
      </w:r>
      <w:r w:rsidRPr="0044086A">
        <w:rPr>
          <w:rFonts w:cstheme="minorHAnsi" w:hint="cs"/>
          <w:sz w:val="28"/>
          <w:szCs w:val="28"/>
          <w:rtl/>
        </w:rPr>
        <w:t>-ص</w:t>
      </w:r>
      <w:r w:rsidRPr="0044086A">
        <w:rPr>
          <w:rFonts w:cstheme="minorHAnsi"/>
          <w:sz w:val="28"/>
          <w:szCs w:val="28"/>
          <w:rtl/>
        </w:rPr>
        <w:t xml:space="preserve"> ٣٨٥.</w:t>
      </w:r>
    </w:p>
  </w:endnote>
  <w:endnote w:id="11">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كنز </w:t>
      </w:r>
      <w:r w:rsidRPr="0044086A">
        <w:rPr>
          <w:rFonts w:cstheme="minorHAnsi" w:hint="cs"/>
          <w:sz w:val="28"/>
          <w:szCs w:val="28"/>
          <w:rtl/>
        </w:rPr>
        <w:t>العمال-المتقي</w:t>
      </w:r>
      <w:r w:rsidRPr="0044086A">
        <w:rPr>
          <w:rFonts w:cstheme="minorHAnsi"/>
          <w:sz w:val="28"/>
          <w:szCs w:val="28"/>
          <w:rtl/>
        </w:rPr>
        <w:t xml:space="preserve"> الهندي </w:t>
      </w:r>
      <w:r w:rsidRPr="0044086A">
        <w:rPr>
          <w:rFonts w:cstheme="minorHAnsi" w:hint="cs"/>
          <w:sz w:val="28"/>
          <w:szCs w:val="28"/>
          <w:rtl/>
        </w:rPr>
        <w:t>-ج</w:t>
      </w:r>
      <w:r w:rsidRPr="0044086A">
        <w:rPr>
          <w:rFonts w:cstheme="minorHAnsi"/>
          <w:sz w:val="28"/>
          <w:szCs w:val="28"/>
          <w:rtl/>
        </w:rPr>
        <w:t>١١ -ص ٩٩ – ٣٠٧٨٩.</w:t>
      </w:r>
    </w:p>
  </w:endnote>
  <w:endnote w:id="12">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بحار الأنوار </w:t>
      </w:r>
      <w:r w:rsidRPr="0044086A">
        <w:rPr>
          <w:rFonts w:cstheme="minorHAnsi" w:hint="cs"/>
          <w:sz w:val="28"/>
          <w:szCs w:val="28"/>
          <w:rtl/>
        </w:rPr>
        <w:t>-العلامة</w:t>
      </w:r>
      <w:r w:rsidRPr="0044086A">
        <w:rPr>
          <w:rFonts w:cstheme="minorHAnsi"/>
          <w:sz w:val="28"/>
          <w:szCs w:val="28"/>
          <w:rtl/>
        </w:rPr>
        <w:t xml:space="preserve"> المجلسي </w:t>
      </w:r>
      <w:r w:rsidRPr="0044086A">
        <w:rPr>
          <w:rFonts w:cstheme="minorHAnsi" w:hint="cs"/>
          <w:sz w:val="28"/>
          <w:szCs w:val="28"/>
          <w:rtl/>
        </w:rPr>
        <w:t>-ج</w:t>
      </w:r>
      <w:r w:rsidRPr="0044086A">
        <w:rPr>
          <w:rFonts w:cstheme="minorHAnsi"/>
          <w:sz w:val="28"/>
          <w:szCs w:val="28"/>
          <w:rtl/>
        </w:rPr>
        <w:t xml:space="preserve"> ٦١ </w:t>
      </w:r>
      <w:r w:rsidRPr="0044086A">
        <w:rPr>
          <w:rFonts w:cstheme="minorHAnsi" w:hint="cs"/>
          <w:sz w:val="28"/>
          <w:szCs w:val="28"/>
          <w:rtl/>
        </w:rPr>
        <w:t>-ص</w:t>
      </w:r>
      <w:r w:rsidRPr="0044086A">
        <w:rPr>
          <w:rFonts w:cstheme="minorHAnsi"/>
          <w:sz w:val="28"/>
          <w:szCs w:val="28"/>
          <w:rtl/>
        </w:rPr>
        <w:t xml:space="preserve"> ١٩٨.</w:t>
      </w:r>
    </w:p>
  </w:endnote>
  <w:endnote w:id="13">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الحجرات/13.</w:t>
      </w:r>
    </w:p>
  </w:endnote>
  <w:endnote w:id="14">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الكافي – الشيخ </w:t>
      </w:r>
      <w:r w:rsidRPr="0044086A">
        <w:rPr>
          <w:rFonts w:cstheme="minorHAnsi" w:hint="cs"/>
          <w:sz w:val="28"/>
          <w:szCs w:val="28"/>
          <w:rtl/>
        </w:rPr>
        <w:t>الكليني-ج</w:t>
      </w:r>
      <w:r w:rsidRPr="0044086A">
        <w:rPr>
          <w:rFonts w:cstheme="minorHAnsi"/>
          <w:sz w:val="28"/>
          <w:szCs w:val="28"/>
          <w:rtl/>
        </w:rPr>
        <w:t xml:space="preserve"> 5 </w:t>
      </w:r>
      <w:r w:rsidRPr="0044086A">
        <w:rPr>
          <w:rFonts w:cstheme="minorHAnsi" w:hint="cs"/>
          <w:sz w:val="28"/>
          <w:szCs w:val="28"/>
          <w:rtl/>
        </w:rPr>
        <w:t>-ص</w:t>
      </w:r>
      <w:r w:rsidRPr="0044086A">
        <w:rPr>
          <w:rFonts w:cstheme="minorHAnsi"/>
          <w:sz w:val="28"/>
          <w:szCs w:val="28"/>
          <w:rtl/>
        </w:rPr>
        <w:t xml:space="preserve"> 508.</w:t>
      </w:r>
    </w:p>
  </w:endnote>
  <w:endnote w:id="15">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الكافي </w:t>
      </w:r>
      <w:r w:rsidRPr="0044086A">
        <w:rPr>
          <w:rFonts w:cstheme="minorHAnsi" w:hint="cs"/>
          <w:sz w:val="28"/>
          <w:szCs w:val="28"/>
          <w:rtl/>
        </w:rPr>
        <w:t>-الشيخ</w:t>
      </w:r>
      <w:r w:rsidRPr="0044086A">
        <w:rPr>
          <w:rFonts w:cstheme="minorHAnsi"/>
          <w:sz w:val="28"/>
          <w:szCs w:val="28"/>
          <w:rtl/>
        </w:rPr>
        <w:t xml:space="preserve"> الكليني - ج ٦ - ص ٤٣٣.</w:t>
      </w:r>
    </w:p>
  </w:endnote>
  <w:endnote w:id="16">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بحار الأنوار –العلامة المجلسي-ج 78 </w:t>
      </w:r>
      <w:r w:rsidRPr="0044086A">
        <w:rPr>
          <w:rFonts w:cstheme="minorHAnsi" w:hint="cs"/>
          <w:sz w:val="28"/>
          <w:szCs w:val="28"/>
          <w:rtl/>
        </w:rPr>
        <w:t>-ص</w:t>
      </w:r>
      <w:r w:rsidRPr="0044086A">
        <w:rPr>
          <w:rFonts w:cstheme="minorHAnsi"/>
          <w:sz w:val="28"/>
          <w:szCs w:val="28"/>
          <w:rtl/>
        </w:rPr>
        <w:t xml:space="preserve"> 453.</w:t>
      </w:r>
    </w:p>
  </w:endnote>
  <w:endnote w:id="17">
    <w:p w:rsidR="0044086A" w:rsidRPr="0044086A" w:rsidRDefault="0044086A" w:rsidP="002F3518">
      <w:pPr>
        <w:pStyle w:val="Slutkommentar"/>
        <w:rPr>
          <w:rFonts w:cstheme="minorHAnsi"/>
          <w:sz w:val="28"/>
          <w:szCs w:val="28"/>
          <w:rtl/>
        </w:rPr>
      </w:pPr>
      <w:r>
        <w:rPr>
          <w:rStyle w:val="Slutkommentarsreferens"/>
        </w:rPr>
        <w:endnoteRef/>
      </w:r>
      <w:r w:rsidRPr="0044086A">
        <w:rPr>
          <w:rStyle w:val="Slutkommentarsreferens"/>
          <w:rFonts w:cstheme="minorHAnsi"/>
          <w:sz w:val="28"/>
          <w:szCs w:val="28"/>
        </w:rPr>
        <w:endnoteRef/>
      </w:r>
      <w:r w:rsidRPr="0044086A">
        <w:rPr>
          <w:rFonts w:cstheme="minorHAnsi"/>
          <w:sz w:val="28"/>
          <w:szCs w:val="28"/>
          <w:rtl/>
        </w:rPr>
        <w:t xml:space="preserve">سنن سعيد بن منصور </w:t>
      </w:r>
      <w:r w:rsidRPr="0044086A">
        <w:rPr>
          <w:rFonts w:cstheme="minorHAnsi" w:hint="cs"/>
          <w:sz w:val="28"/>
          <w:szCs w:val="28"/>
          <w:rtl/>
        </w:rPr>
        <w:t>-رقم</w:t>
      </w:r>
      <w:r w:rsidRPr="0044086A">
        <w:rPr>
          <w:rFonts w:cstheme="minorHAnsi"/>
          <w:sz w:val="28"/>
          <w:szCs w:val="28"/>
          <w:rtl/>
        </w:rPr>
        <w:t xml:space="preserve"> </w:t>
      </w:r>
      <w:r w:rsidRPr="0044086A">
        <w:rPr>
          <w:rFonts w:cstheme="minorHAnsi" w:hint="cs"/>
          <w:sz w:val="28"/>
          <w:szCs w:val="28"/>
          <w:rtl/>
        </w:rPr>
        <w:t>الحديث:</w:t>
      </w:r>
      <w:r w:rsidRPr="0044086A">
        <w:rPr>
          <w:rFonts w:cstheme="minorHAnsi"/>
          <w:sz w:val="28"/>
          <w:szCs w:val="28"/>
          <w:rtl/>
        </w:rPr>
        <w:t xml:space="preserve"> 475.</w:t>
      </w:r>
    </w:p>
  </w:endnote>
  <w:endnote w:id="18">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تنبيه </w:t>
      </w:r>
      <w:r w:rsidRPr="0044086A">
        <w:rPr>
          <w:rFonts w:cstheme="minorHAnsi" w:hint="cs"/>
          <w:sz w:val="28"/>
          <w:szCs w:val="28"/>
          <w:rtl/>
        </w:rPr>
        <w:t>الخواطر-الحلواني</w:t>
      </w:r>
      <w:r w:rsidRPr="0044086A">
        <w:rPr>
          <w:rFonts w:cstheme="minorHAnsi"/>
          <w:sz w:val="28"/>
          <w:szCs w:val="28"/>
          <w:rtl/>
        </w:rPr>
        <w:t xml:space="preserve"> -ج ١ -ص ٦٣.</w:t>
      </w:r>
    </w:p>
  </w:endnote>
  <w:endnote w:id="19">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البقرة/219.</w:t>
      </w:r>
    </w:p>
  </w:endnote>
  <w:endnote w:id="20">
    <w:p w:rsidR="0044086A" w:rsidRPr="0044086A" w:rsidRDefault="0044086A" w:rsidP="002F3518">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الكافي </w:t>
      </w:r>
      <w:r w:rsidRPr="0044086A">
        <w:rPr>
          <w:rFonts w:cstheme="minorHAnsi" w:hint="cs"/>
          <w:sz w:val="28"/>
          <w:szCs w:val="28"/>
          <w:rtl/>
        </w:rPr>
        <w:t>-الشيخ</w:t>
      </w:r>
      <w:r w:rsidRPr="0044086A">
        <w:rPr>
          <w:rFonts w:cstheme="minorHAnsi"/>
          <w:sz w:val="28"/>
          <w:szCs w:val="28"/>
          <w:rtl/>
        </w:rPr>
        <w:t xml:space="preserve"> الكليني - ج ٥ - ص ٥٠٩.</w:t>
      </w:r>
    </w:p>
  </w:endnote>
  <w:endnote w:id="21">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الكافي </w:t>
      </w:r>
      <w:r w:rsidRPr="0044086A">
        <w:rPr>
          <w:rFonts w:cstheme="minorHAnsi" w:hint="cs"/>
          <w:sz w:val="28"/>
          <w:szCs w:val="28"/>
          <w:rtl/>
        </w:rPr>
        <w:t>-الشيخ</w:t>
      </w:r>
      <w:r w:rsidRPr="0044086A">
        <w:rPr>
          <w:rFonts w:cstheme="minorHAnsi"/>
          <w:sz w:val="28"/>
          <w:szCs w:val="28"/>
          <w:rtl/>
        </w:rPr>
        <w:t xml:space="preserve"> الكليني - ج ٥ - ص٣٤٧.</w:t>
      </w:r>
    </w:p>
  </w:endnote>
  <w:endnote w:id="22">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بحار الأنوار –العلامة المجلسي - ج ٧١ - ص ٩ - ١٣.</w:t>
      </w:r>
    </w:p>
  </w:endnote>
  <w:endnote w:id="23">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وسائل الشيعة </w:t>
      </w:r>
      <w:r w:rsidRPr="0044086A">
        <w:rPr>
          <w:rFonts w:cstheme="minorHAnsi" w:hint="cs"/>
          <w:sz w:val="28"/>
          <w:szCs w:val="28"/>
          <w:rtl/>
        </w:rPr>
        <w:t>-الحر</w:t>
      </w:r>
      <w:r w:rsidRPr="0044086A">
        <w:rPr>
          <w:rFonts w:cstheme="minorHAnsi"/>
          <w:sz w:val="28"/>
          <w:szCs w:val="28"/>
          <w:rtl/>
        </w:rPr>
        <w:t xml:space="preserve"> العاملي - ج ٢٠ - ص ٧٧.</w:t>
      </w:r>
    </w:p>
  </w:endnote>
  <w:endnote w:id="24">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الكافي </w:t>
      </w:r>
      <w:r w:rsidRPr="0044086A">
        <w:rPr>
          <w:rFonts w:cstheme="minorHAnsi" w:hint="cs"/>
          <w:sz w:val="28"/>
          <w:szCs w:val="28"/>
          <w:rtl/>
        </w:rPr>
        <w:t>-الشيخ</w:t>
      </w:r>
      <w:r w:rsidRPr="0044086A">
        <w:rPr>
          <w:rFonts w:cstheme="minorHAnsi"/>
          <w:sz w:val="28"/>
          <w:szCs w:val="28"/>
          <w:rtl/>
        </w:rPr>
        <w:t xml:space="preserve"> الكليني </w:t>
      </w:r>
      <w:r w:rsidRPr="0044086A">
        <w:rPr>
          <w:rFonts w:cstheme="minorHAnsi" w:hint="cs"/>
          <w:sz w:val="28"/>
          <w:szCs w:val="28"/>
          <w:rtl/>
        </w:rPr>
        <w:t>-ج</w:t>
      </w:r>
      <w:r w:rsidRPr="0044086A">
        <w:rPr>
          <w:rFonts w:cstheme="minorHAnsi"/>
          <w:sz w:val="28"/>
          <w:szCs w:val="28"/>
          <w:rtl/>
        </w:rPr>
        <w:t xml:space="preserve"> ٥ </w:t>
      </w:r>
      <w:r w:rsidRPr="0044086A">
        <w:rPr>
          <w:rFonts w:cstheme="minorHAnsi" w:hint="cs"/>
          <w:sz w:val="28"/>
          <w:szCs w:val="28"/>
          <w:rtl/>
        </w:rPr>
        <w:t>-ص</w:t>
      </w:r>
      <w:r w:rsidRPr="0044086A">
        <w:rPr>
          <w:rFonts w:cstheme="minorHAnsi"/>
          <w:sz w:val="28"/>
          <w:szCs w:val="28"/>
          <w:rtl/>
        </w:rPr>
        <w:t>٣٤٧.</w:t>
      </w:r>
    </w:p>
  </w:endnote>
  <w:endnote w:id="25">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ميزان الحكمة ـــ محمدي الريشهري -ج 2 </w:t>
      </w:r>
      <w:r w:rsidRPr="0044086A">
        <w:rPr>
          <w:rFonts w:cstheme="minorHAnsi" w:hint="cs"/>
          <w:sz w:val="28"/>
          <w:szCs w:val="28"/>
          <w:rtl/>
        </w:rPr>
        <w:t>-ص</w:t>
      </w:r>
      <w:r w:rsidRPr="0044086A">
        <w:rPr>
          <w:rFonts w:cstheme="minorHAnsi"/>
          <w:sz w:val="28"/>
          <w:szCs w:val="28"/>
          <w:rtl/>
        </w:rPr>
        <w:t xml:space="preserve"> 1181.</w:t>
      </w:r>
    </w:p>
  </w:endnote>
  <w:endnote w:id="26">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الحجرات/13.</w:t>
      </w:r>
    </w:p>
  </w:endnote>
  <w:endnote w:id="27">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وسائل الشيعة </w:t>
      </w:r>
      <w:r w:rsidRPr="0044086A">
        <w:rPr>
          <w:rFonts w:cstheme="minorHAnsi" w:hint="cs"/>
          <w:sz w:val="28"/>
          <w:szCs w:val="28"/>
          <w:rtl/>
        </w:rPr>
        <w:t>-الحر</w:t>
      </w:r>
      <w:r w:rsidRPr="0044086A">
        <w:rPr>
          <w:rFonts w:cstheme="minorHAnsi"/>
          <w:sz w:val="28"/>
          <w:szCs w:val="28"/>
          <w:rtl/>
        </w:rPr>
        <w:t xml:space="preserve"> العاملي - ج ٢٠ - ص ٧٧.</w:t>
      </w:r>
    </w:p>
  </w:endnote>
  <w:endnote w:id="28">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مجمع مصائب أهل البيت </w:t>
      </w:r>
      <w:r w:rsidRPr="0044086A">
        <w:rPr>
          <w:rFonts w:cstheme="minorHAnsi" w:hint="cs"/>
          <w:sz w:val="28"/>
          <w:szCs w:val="28"/>
          <w:rtl/>
        </w:rPr>
        <w:t>ع-الشيخ</w:t>
      </w:r>
      <w:r w:rsidRPr="0044086A">
        <w:rPr>
          <w:rFonts w:cstheme="minorHAnsi"/>
          <w:sz w:val="28"/>
          <w:szCs w:val="28"/>
          <w:rtl/>
        </w:rPr>
        <w:t xml:space="preserve"> </w:t>
      </w:r>
      <w:r w:rsidRPr="0044086A">
        <w:rPr>
          <w:rFonts w:cstheme="minorHAnsi" w:hint="cs"/>
          <w:sz w:val="28"/>
          <w:szCs w:val="28"/>
          <w:rtl/>
        </w:rPr>
        <w:t>الهنداوي-ج1-ص</w:t>
      </w:r>
      <w:r w:rsidRPr="0044086A">
        <w:rPr>
          <w:rFonts w:cstheme="minorHAnsi"/>
          <w:sz w:val="28"/>
          <w:szCs w:val="28"/>
          <w:rtl/>
        </w:rPr>
        <w:t>366.</w:t>
      </w:r>
    </w:p>
  </w:endnote>
  <w:endnote w:id="29">
    <w:p w:rsidR="0044086A" w:rsidRPr="0044086A" w:rsidRDefault="0044086A" w:rsidP="006B04E9">
      <w:pPr>
        <w:pStyle w:val="Slutkommentar"/>
        <w:rPr>
          <w:rFonts w:cstheme="minorHAnsi"/>
          <w:sz w:val="28"/>
          <w:szCs w:val="28"/>
          <w:rtl/>
        </w:rPr>
      </w:pPr>
      <w:r w:rsidRPr="0044086A">
        <w:rPr>
          <w:rStyle w:val="Slutkommentarsreferens"/>
          <w:rFonts w:cstheme="minorHAnsi"/>
          <w:sz w:val="28"/>
          <w:szCs w:val="28"/>
        </w:rPr>
        <w:endnoteRef/>
      </w:r>
      <w:r w:rsidRPr="0044086A">
        <w:rPr>
          <w:rFonts w:cstheme="minorHAnsi"/>
          <w:sz w:val="28"/>
          <w:szCs w:val="28"/>
          <w:rtl/>
        </w:rPr>
        <w:t xml:space="preserve"> مجمع مصائب أهل البيت </w:t>
      </w:r>
      <w:r w:rsidRPr="0044086A">
        <w:rPr>
          <w:rFonts w:cstheme="minorHAnsi" w:hint="cs"/>
          <w:sz w:val="28"/>
          <w:szCs w:val="28"/>
          <w:rtl/>
        </w:rPr>
        <w:t>ع-الشيخ</w:t>
      </w:r>
      <w:r w:rsidRPr="0044086A">
        <w:rPr>
          <w:rFonts w:cstheme="minorHAnsi"/>
          <w:sz w:val="28"/>
          <w:szCs w:val="28"/>
          <w:rtl/>
        </w:rPr>
        <w:t xml:space="preserve"> </w:t>
      </w:r>
      <w:r w:rsidRPr="0044086A">
        <w:rPr>
          <w:rFonts w:cstheme="minorHAnsi" w:hint="cs"/>
          <w:sz w:val="28"/>
          <w:szCs w:val="28"/>
          <w:rtl/>
        </w:rPr>
        <w:t>الهنداوي-ج1-ص</w:t>
      </w:r>
      <w:r w:rsidRPr="0044086A">
        <w:rPr>
          <w:rFonts w:cstheme="minorHAnsi"/>
          <w:sz w:val="28"/>
          <w:szCs w:val="28"/>
          <w:rtl/>
        </w:rPr>
        <w:t>367.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Rafed Alaem">
    <w:altName w:val="Times New Roman"/>
    <w:charset w:val="B2"/>
    <w:family w:val="auto"/>
    <w:pitch w:val="variable"/>
    <w:sig w:usb0="00002000"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88603581"/>
      <w:docPartObj>
        <w:docPartGallery w:val="Page Numbers (Bottom of Page)"/>
        <w:docPartUnique/>
      </w:docPartObj>
    </w:sdtPr>
    <w:sdtEndPr/>
    <w:sdtContent>
      <w:p w:rsidR="002F3518" w:rsidRDefault="002F3518">
        <w:pPr>
          <w:pStyle w:val="Sidfot"/>
          <w:jc w:val="center"/>
        </w:pPr>
        <w:r>
          <w:fldChar w:fldCharType="begin"/>
        </w:r>
        <w:r>
          <w:instrText>PAGE   \* MERGEFORMAT</w:instrText>
        </w:r>
        <w:r>
          <w:fldChar w:fldCharType="separate"/>
        </w:r>
        <w:r w:rsidR="00E252C7" w:rsidRPr="00E252C7">
          <w:rPr>
            <w:noProof/>
            <w:rtl/>
            <w:lang w:val="sv-SE"/>
          </w:rPr>
          <w:t>1</w:t>
        </w:r>
        <w:r>
          <w:fldChar w:fldCharType="end"/>
        </w:r>
      </w:p>
    </w:sdtContent>
  </w:sdt>
  <w:p w:rsidR="00C0713D" w:rsidRDefault="00C0713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2C7" w:rsidRDefault="00E252C7" w:rsidP="00C0713D">
      <w:pPr>
        <w:spacing w:after="0" w:line="240" w:lineRule="auto"/>
      </w:pPr>
      <w:r>
        <w:separator/>
      </w:r>
    </w:p>
  </w:footnote>
  <w:footnote w:type="continuationSeparator" w:id="0">
    <w:p w:rsidR="00E252C7" w:rsidRDefault="00E252C7" w:rsidP="00C07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01D2749"/>
    <w:multiLevelType w:val="hybridMultilevel"/>
    <w:tmpl w:val="C2560244"/>
    <w:lvl w:ilvl="0" w:tplc="958CA538">
      <w:start w:val="271"/>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7">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6"/>
  </w:num>
  <w:num w:numId="4">
    <w:abstractNumId w:val="3"/>
  </w:num>
  <w:num w:numId="5">
    <w:abstractNumId w:val="12"/>
  </w:num>
  <w:num w:numId="6">
    <w:abstractNumId w:val="17"/>
  </w:num>
  <w:num w:numId="7">
    <w:abstractNumId w:val="10"/>
  </w:num>
  <w:num w:numId="8">
    <w:abstractNumId w:val="0"/>
  </w:num>
  <w:num w:numId="9">
    <w:abstractNumId w:val="6"/>
  </w:num>
  <w:num w:numId="10">
    <w:abstractNumId w:val="11"/>
  </w:num>
  <w:num w:numId="11">
    <w:abstractNumId w:val="5"/>
  </w:num>
  <w:num w:numId="12">
    <w:abstractNumId w:val="9"/>
  </w:num>
  <w:num w:numId="13">
    <w:abstractNumId w:val="8"/>
  </w:num>
  <w:num w:numId="14">
    <w:abstractNumId w:val="7"/>
  </w:num>
  <w:num w:numId="15">
    <w:abstractNumId w:val="18"/>
  </w:num>
  <w:num w:numId="16">
    <w:abstractNumId w:val="15"/>
  </w:num>
  <w:num w:numId="17">
    <w:abstractNumId w:val="14"/>
  </w:num>
  <w:num w:numId="18">
    <w:abstractNumId w:val="2"/>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13D"/>
    <w:rsid w:val="00057E26"/>
    <w:rsid w:val="00102558"/>
    <w:rsid w:val="00144370"/>
    <w:rsid w:val="00177BDC"/>
    <w:rsid w:val="001B12E5"/>
    <w:rsid w:val="002075AF"/>
    <w:rsid w:val="00215A6A"/>
    <w:rsid w:val="002E15A3"/>
    <w:rsid w:val="002F3518"/>
    <w:rsid w:val="0044086A"/>
    <w:rsid w:val="00467838"/>
    <w:rsid w:val="004824A2"/>
    <w:rsid w:val="004E68D9"/>
    <w:rsid w:val="00545474"/>
    <w:rsid w:val="00644328"/>
    <w:rsid w:val="006A2F73"/>
    <w:rsid w:val="006B04E9"/>
    <w:rsid w:val="00771587"/>
    <w:rsid w:val="00813C7F"/>
    <w:rsid w:val="008B6D59"/>
    <w:rsid w:val="0092074A"/>
    <w:rsid w:val="00921963"/>
    <w:rsid w:val="00952279"/>
    <w:rsid w:val="009D1A82"/>
    <w:rsid w:val="00AD5ED0"/>
    <w:rsid w:val="00B84EA8"/>
    <w:rsid w:val="00BB41AF"/>
    <w:rsid w:val="00C0713D"/>
    <w:rsid w:val="00C4537D"/>
    <w:rsid w:val="00CF71FD"/>
    <w:rsid w:val="00D30C76"/>
    <w:rsid w:val="00DB76F2"/>
    <w:rsid w:val="00E252C7"/>
    <w:rsid w:val="00E402CC"/>
    <w:rsid w:val="00E5692A"/>
    <w:rsid w:val="00E86041"/>
    <w:rsid w:val="00EB4CD3"/>
    <w:rsid w:val="00F6593E"/>
    <w:rsid w:val="00FC5696"/>
    <w:rsid w:val="00FE3F4C"/>
    <w:rsid w:val="00FF5A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3BA9970-0D7F-4B1E-A3BF-4373C184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13D"/>
    <w:pPr>
      <w:bidi/>
    </w:pPr>
  </w:style>
  <w:style w:type="paragraph" w:styleId="Rubrik1">
    <w:name w:val="heading 1"/>
    <w:basedOn w:val="Normal"/>
    <w:next w:val="Normal"/>
    <w:link w:val="Rubrik1Char"/>
    <w:uiPriority w:val="9"/>
    <w:qFormat/>
    <w:rsid w:val="0095227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952279"/>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952279"/>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95227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C0713D"/>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C0713D"/>
    <w:rPr>
      <w:rFonts w:ascii="Times New Roman" w:eastAsia="Times New Roman" w:hAnsi="Times New Roman" w:cs="Traditional Arabic"/>
      <w:color w:val="000000"/>
      <w:sz w:val="24"/>
      <w:szCs w:val="32"/>
    </w:rPr>
  </w:style>
  <w:style w:type="table" w:styleId="Tabellrutnt">
    <w:name w:val="Table Grid"/>
    <w:basedOn w:val="Normaltabell"/>
    <w:rsid w:val="00C0713D"/>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C0713D"/>
    <w:rPr>
      <w:b/>
      <w:bCs/>
    </w:rPr>
  </w:style>
  <w:style w:type="character" w:customStyle="1" w:styleId="libBold1Char">
    <w:name w:val="libBold1 Char"/>
    <w:basedOn w:val="libNormalChar"/>
    <w:link w:val="libBold1"/>
    <w:rsid w:val="00C0713D"/>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C0713D"/>
    <w:pPr>
      <w:jc w:val="highKashida"/>
    </w:pPr>
    <w:rPr>
      <w:sz w:val="2"/>
      <w:szCs w:val="2"/>
    </w:rPr>
  </w:style>
  <w:style w:type="paragraph" w:customStyle="1" w:styleId="libPoem">
    <w:name w:val="libPoem"/>
    <w:basedOn w:val="Normal"/>
    <w:next w:val="Normal"/>
    <w:link w:val="libPoemChar"/>
    <w:rsid w:val="00C0713D"/>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C0713D"/>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C0713D"/>
    <w:rPr>
      <w:rFonts w:ascii="Times New Roman" w:eastAsia="Times New Roman" w:hAnsi="Times New Roman" w:cs="Traditional Arabic"/>
      <w:color w:val="000000"/>
      <w:sz w:val="2"/>
      <w:szCs w:val="2"/>
    </w:rPr>
  </w:style>
  <w:style w:type="paragraph" w:styleId="Sidhuvud">
    <w:name w:val="header"/>
    <w:basedOn w:val="Normal"/>
    <w:link w:val="SidhuvudChar"/>
    <w:uiPriority w:val="99"/>
    <w:unhideWhenUsed/>
    <w:rsid w:val="00C0713D"/>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C0713D"/>
  </w:style>
  <w:style w:type="paragraph" w:styleId="Sidfot">
    <w:name w:val="footer"/>
    <w:basedOn w:val="Normal"/>
    <w:link w:val="SidfotChar"/>
    <w:uiPriority w:val="99"/>
    <w:unhideWhenUsed/>
    <w:rsid w:val="00C0713D"/>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C0713D"/>
  </w:style>
  <w:style w:type="character" w:customStyle="1" w:styleId="Rubrik1Char">
    <w:name w:val="Rubrik 1 Char"/>
    <w:basedOn w:val="Standardstycketeckensnitt"/>
    <w:link w:val="Rubrik1"/>
    <w:uiPriority w:val="9"/>
    <w:rsid w:val="00952279"/>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952279"/>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952279"/>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952279"/>
    <w:rPr>
      <w:rFonts w:asciiTheme="majorHAnsi" w:eastAsiaTheme="majorEastAsia" w:hAnsiTheme="majorHAnsi" w:cstheme="majorBidi"/>
      <w:b/>
      <w:bCs/>
      <w:i/>
      <w:iCs/>
      <w:color w:val="5B9BD5" w:themeColor="accent1"/>
    </w:rPr>
  </w:style>
  <w:style w:type="paragraph" w:styleId="Liststycke">
    <w:name w:val="List Paragraph"/>
    <w:basedOn w:val="Normal"/>
    <w:uiPriority w:val="34"/>
    <w:qFormat/>
    <w:rsid w:val="00952279"/>
    <w:pPr>
      <w:ind w:left="720"/>
      <w:contextualSpacing/>
    </w:pPr>
  </w:style>
  <w:style w:type="character" w:customStyle="1" w:styleId="qurancolor1">
    <w:name w:val="quran_color1"/>
    <w:basedOn w:val="Standardstycketeckensnitt"/>
    <w:rsid w:val="00952279"/>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952279"/>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952279"/>
    <w:pPr>
      <w:spacing w:after="0" w:line="240" w:lineRule="auto"/>
    </w:pPr>
    <w:rPr>
      <w:sz w:val="20"/>
      <w:szCs w:val="20"/>
    </w:rPr>
  </w:style>
  <w:style w:type="character" w:customStyle="1" w:styleId="FotnotstextChar">
    <w:name w:val="Fotnotstext Char"/>
    <w:basedOn w:val="Standardstycketeckensnitt"/>
    <w:link w:val="Fotnotstext"/>
    <w:rsid w:val="00952279"/>
    <w:rPr>
      <w:sz w:val="20"/>
      <w:szCs w:val="20"/>
    </w:rPr>
  </w:style>
  <w:style w:type="character" w:styleId="Fotnotsreferens">
    <w:name w:val="footnote reference"/>
    <w:basedOn w:val="Standardstycketeckensnitt"/>
    <w:semiHidden/>
    <w:rsid w:val="00952279"/>
    <w:rPr>
      <w:vertAlign w:val="superscript"/>
    </w:rPr>
  </w:style>
  <w:style w:type="character" w:styleId="Hyperlnk">
    <w:name w:val="Hyperlink"/>
    <w:basedOn w:val="Standardstycketeckensnitt"/>
    <w:uiPriority w:val="99"/>
    <w:unhideWhenUsed/>
    <w:rsid w:val="00952279"/>
    <w:rPr>
      <w:strike w:val="0"/>
      <w:dstrike w:val="0"/>
      <w:color w:val="548910"/>
      <w:u w:val="none"/>
      <w:effect w:val="none"/>
    </w:rPr>
  </w:style>
  <w:style w:type="paragraph" w:styleId="Normalwebb">
    <w:name w:val="Normal (Web)"/>
    <w:basedOn w:val="Normal"/>
    <w:uiPriority w:val="99"/>
    <w:unhideWhenUsed/>
    <w:rsid w:val="00952279"/>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952279"/>
  </w:style>
  <w:style w:type="paragraph" w:styleId="Ballongtext">
    <w:name w:val="Balloon Text"/>
    <w:basedOn w:val="Normal"/>
    <w:link w:val="BallongtextChar"/>
    <w:uiPriority w:val="99"/>
    <w:semiHidden/>
    <w:unhideWhenUsed/>
    <w:rsid w:val="0095227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2279"/>
    <w:rPr>
      <w:rFonts w:ascii="Tahoma" w:hAnsi="Tahoma" w:cs="Tahoma"/>
      <w:sz w:val="16"/>
      <w:szCs w:val="16"/>
    </w:rPr>
  </w:style>
  <w:style w:type="character" w:customStyle="1" w:styleId="stxt1">
    <w:name w:val="stxt1"/>
    <w:basedOn w:val="Standardstycketeckensnitt"/>
    <w:rsid w:val="00952279"/>
    <w:rPr>
      <w:vanish w:val="0"/>
      <w:webHidden w:val="0"/>
      <w:color w:val="000000"/>
      <w:shd w:val="clear" w:color="auto" w:fill="FFFFFF"/>
      <w:specVanish w:val="0"/>
    </w:rPr>
  </w:style>
  <w:style w:type="character" w:customStyle="1" w:styleId="ssrc1">
    <w:name w:val="ssrc1"/>
    <w:basedOn w:val="Standardstycketeckensnitt"/>
    <w:rsid w:val="00952279"/>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95227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952279"/>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952279"/>
    <w:pPr>
      <w:bidi/>
      <w:spacing w:after="0" w:line="240" w:lineRule="auto"/>
    </w:pPr>
  </w:style>
  <w:style w:type="character" w:styleId="Stark">
    <w:name w:val="Strong"/>
    <w:basedOn w:val="Standardstycketeckensnitt"/>
    <w:uiPriority w:val="22"/>
    <w:qFormat/>
    <w:rsid w:val="00952279"/>
    <w:rPr>
      <w:b/>
      <w:bCs/>
    </w:rPr>
  </w:style>
  <w:style w:type="character" w:customStyle="1" w:styleId="kv11">
    <w:name w:val="kv11"/>
    <w:basedOn w:val="Standardstycketeckensnitt"/>
    <w:rsid w:val="00952279"/>
    <w:rPr>
      <w:color w:val="008000"/>
    </w:rPr>
  </w:style>
  <w:style w:type="character" w:customStyle="1" w:styleId="pav2">
    <w:name w:val="pav2"/>
    <w:basedOn w:val="Standardstycketeckensnitt"/>
    <w:rsid w:val="00952279"/>
    <w:rPr>
      <w:color w:val="0000FF"/>
    </w:rPr>
  </w:style>
  <w:style w:type="character" w:customStyle="1" w:styleId="index1">
    <w:name w:val="index1"/>
    <w:basedOn w:val="Standardstycketeckensnitt"/>
    <w:rsid w:val="00952279"/>
  </w:style>
  <w:style w:type="character" w:customStyle="1" w:styleId="st1">
    <w:name w:val="st1"/>
    <w:basedOn w:val="Standardstycketeckensnitt"/>
    <w:rsid w:val="00952279"/>
  </w:style>
  <w:style w:type="character" w:styleId="Betoning">
    <w:name w:val="Emphasis"/>
    <w:basedOn w:val="Standardstycketeckensnitt"/>
    <w:uiPriority w:val="20"/>
    <w:qFormat/>
    <w:rsid w:val="00952279"/>
    <w:rPr>
      <w:b/>
      <w:bCs/>
      <w:i w:val="0"/>
      <w:iCs w:val="0"/>
    </w:rPr>
  </w:style>
  <w:style w:type="character" w:customStyle="1" w:styleId="rfdalaem2">
    <w:name w:val="rfdalaem2"/>
    <w:basedOn w:val="Standardstycketeckensnitt"/>
    <w:rsid w:val="00952279"/>
    <w:rPr>
      <w:rFonts w:ascii="rafedAlaem" w:hAnsi="rafedAlaem" w:hint="default"/>
      <w:sz w:val="24"/>
      <w:szCs w:val="24"/>
    </w:rPr>
  </w:style>
  <w:style w:type="character" w:customStyle="1" w:styleId="rfdfootnotenum21">
    <w:name w:val="rfdfootnotenum21"/>
    <w:basedOn w:val="Standardstycketeckensnitt"/>
    <w:rsid w:val="00952279"/>
    <w:rPr>
      <w:b w:val="0"/>
      <w:bCs w:val="0"/>
      <w:color w:val="CB6521"/>
      <w:sz w:val="17"/>
      <w:szCs w:val="17"/>
      <w:vertAlign w:val="superscript"/>
    </w:rPr>
  </w:style>
  <w:style w:type="character" w:customStyle="1" w:styleId="alhodawebayatchar">
    <w:name w:val="alhodawebayatchar"/>
    <w:basedOn w:val="Standardstycketeckensnitt"/>
    <w:rsid w:val="00952279"/>
  </w:style>
  <w:style w:type="character" w:customStyle="1" w:styleId="p">
    <w:name w:val="p"/>
    <w:basedOn w:val="Standardstycketeckensnitt"/>
    <w:rsid w:val="00952279"/>
  </w:style>
  <w:style w:type="character" w:customStyle="1" w:styleId="apple-converted-space">
    <w:name w:val="apple-converted-space"/>
    <w:basedOn w:val="Standardstycketeckensnitt"/>
    <w:rsid w:val="00952279"/>
  </w:style>
  <w:style w:type="character" w:customStyle="1" w:styleId="nvy1">
    <w:name w:val="nvy1"/>
    <w:basedOn w:val="Standardstycketeckensnitt"/>
    <w:rsid w:val="00952279"/>
    <w:rPr>
      <w:color w:val="000080"/>
    </w:rPr>
  </w:style>
  <w:style w:type="character" w:styleId="AnvndHyperlnk">
    <w:name w:val="FollowedHyperlink"/>
    <w:basedOn w:val="Standardstycketeckensnitt"/>
    <w:uiPriority w:val="99"/>
    <w:semiHidden/>
    <w:unhideWhenUsed/>
    <w:rsid w:val="00952279"/>
    <w:rPr>
      <w:color w:val="954F72" w:themeColor="followedHyperlink"/>
      <w:u w:val="single"/>
    </w:rPr>
  </w:style>
  <w:style w:type="paragraph" w:customStyle="1" w:styleId="noparagraphstyle">
    <w:name w:val="noparagraphstyle"/>
    <w:basedOn w:val="Normal"/>
    <w:rsid w:val="00952279"/>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952279"/>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952279"/>
    <w:rPr>
      <w:rFonts w:ascii="Times New Roman" w:eastAsia="Times New Roman" w:hAnsi="Times New Roman" w:cs="Times New Roman"/>
      <w:sz w:val="24"/>
      <w:szCs w:val="24"/>
      <w:lang w:val="en-GB" w:eastAsia="en-GB"/>
    </w:rPr>
  </w:style>
  <w:style w:type="paragraph" w:customStyle="1" w:styleId="NASS">
    <w:name w:val="NASS"/>
    <w:basedOn w:val="Normal"/>
    <w:rsid w:val="00952279"/>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952279"/>
  </w:style>
  <w:style w:type="character" w:customStyle="1" w:styleId="apple-style-span">
    <w:name w:val="apple-style-span"/>
    <w:basedOn w:val="Standardstycketeckensnitt"/>
    <w:rsid w:val="00952279"/>
  </w:style>
  <w:style w:type="character" w:customStyle="1" w:styleId="p1">
    <w:name w:val="p1"/>
    <w:basedOn w:val="Standardstycketeckensnitt"/>
    <w:rsid w:val="00952279"/>
    <w:rPr>
      <w:rFonts w:ascii="Tahoma" w:hAnsi="Tahoma" w:cs="Tahoma" w:hint="default"/>
      <w:i w:val="0"/>
      <w:iCs w:val="0"/>
      <w:color w:val="0000A0"/>
      <w:sz w:val="17"/>
      <w:szCs w:val="17"/>
    </w:rPr>
  </w:style>
  <w:style w:type="paragraph" w:customStyle="1" w:styleId="libFootnotenum">
    <w:name w:val="libFootnote_num"/>
    <w:basedOn w:val="Normal"/>
    <w:next w:val="Normal"/>
    <w:link w:val="libFootnotenumChar"/>
    <w:qFormat/>
    <w:rsid w:val="00952279"/>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952279"/>
    <w:rPr>
      <w:rFonts w:ascii="Times New Roman" w:eastAsia="Times New Roman" w:hAnsi="Times New Roman" w:cs="Traditional Arabic"/>
      <w:color w:val="C00000"/>
      <w:szCs w:val="24"/>
      <w:vertAlign w:val="superscript"/>
    </w:rPr>
  </w:style>
  <w:style w:type="paragraph" w:customStyle="1" w:styleId="libLine">
    <w:name w:val="libLine"/>
    <w:basedOn w:val="Normal"/>
    <w:next w:val="Normal"/>
    <w:rsid w:val="00952279"/>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952279"/>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952279"/>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952279"/>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952279"/>
    <w:pPr>
      <w:ind w:firstLine="0"/>
    </w:pPr>
  </w:style>
  <w:style w:type="character" w:customStyle="1" w:styleId="libNormal0Char">
    <w:name w:val="libNormal0 Char"/>
    <w:basedOn w:val="Standardstycketeckensnitt"/>
    <w:link w:val="libNormal0"/>
    <w:rsid w:val="00952279"/>
    <w:rPr>
      <w:rFonts w:ascii="Times New Roman" w:eastAsia="Times New Roman" w:hAnsi="Times New Roman" w:cs="Traditional Arabic"/>
      <w:color w:val="000000"/>
      <w:sz w:val="24"/>
      <w:szCs w:val="32"/>
    </w:rPr>
  </w:style>
  <w:style w:type="paragraph" w:customStyle="1" w:styleId="libPoemCenter">
    <w:name w:val="libPoemCenter"/>
    <w:basedOn w:val="libPoem"/>
    <w:next w:val="libPoem"/>
    <w:rsid w:val="00952279"/>
    <w:pPr>
      <w:jc w:val="center"/>
    </w:pPr>
  </w:style>
  <w:style w:type="paragraph" w:customStyle="1" w:styleId="libAlaem">
    <w:name w:val="libAlaem"/>
    <w:basedOn w:val="libNormal"/>
    <w:next w:val="libNormal"/>
    <w:link w:val="libAlaemChar"/>
    <w:qFormat/>
    <w:rsid w:val="00952279"/>
    <w:rPr>
      <w:rFonts w:cs="Rafed Alaem"/>
    </w:rPr>
  </w:style>
  <w:style w:type="character" w:customStyle="1" w:styleId="libAlaemChar">
    <w:name w:val="libAlaem Char"/>
    <w:basedOn w:val="libNormalChar"/>
    <w:link w:val="libAlaem"/>
    <w:rsid w:val="00952279"/>
    <w:rPr>
      <w:rFonts w:ascii="Times New Roman" w:eastAsia="Times New Roman" w:hAnsi="Times New Roman" w:cs="Rafed Alaem"/>
      <w:color w:val="000000"/>
      <w:sz w:val="24"/>
      <w:szCs w:val="32"/>
    </w:rPr>
  </w:style>
  <w:style w:type="paragraph" w:customStyle="1" w:styleId="libFootnoteAlaem">
    <w:name w:val="libFootnoteAlaem"/>
    <w:basedOn w:val="Normal"/>
    <w:next w:val="Normal"/>
    <w:link w:val="libFootnoteAlaemChar"/>
    <w:qFormat/>
    <w:rsid w:val="00952279"/>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952279"/>
    <w:rPr>
      <w:rFonts w:ascii="Times New Roman" w:eastAsia="Times New Roman" w:hAnsi="Times New Roman" w:cs="Rafed Alaem"/>
      <w:color w:val="000000"/>
      <w:sz w:val="20"/>
      <w:szCs w:val="26"/>
    </w:rPr>
  </w:style>
  <w:style w:type="paragraph" w:customStyle="1" w:styleId="libCenterBold1">
    <w:name w:val="libCenterBold1"/>
    <w:basedOn w:val="libNormal"/>
    <w:rsid w:val="00952279"/>
    <w:pPr>
      <w:spacing w:before="240" w:after="60"/>
      <w:ind w:firstLine="0"/>
      <w:jc w:val="center"/>
    </w:pPr>
    <w:rPr>
      <w:b/>
      <w:bCs/>
    </w:rPr>
  </w:style>
  <w:style w:type="numbering" w:customStyle="1" w:styleId="Ingenlista1">
    <w:name w:val="Ingen lista1"/>
    <w:next w:val="Ingenlista"/>
    <w:uiPriority w:val="99"/>
    <w:semiHidden/>
    <w:unhideWhenUsed/>
    <w:rsid w:val="00952279"/>
  </w:style>
  <w:style w:type="table" w:customStyle="1" w:styleId="Tabellrutnt1">
    <w:name w:val="Tabellrutnät1"/>
    <w:basedOn w:val="Normaltabell"/>
    <w:next w:val="Tabellrutnt"/>
    <w:rsid w:val="00952279"/>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numbering" w:customStyle="1" w:styleId="Ingenlista2">
    <w:name w:val="Ingen lista2"/>
    <w:next w:val="Ingenlista"/>
    <w:uiPriority w:val="99"/>
    <w:semiHidden/>
    <w:unhideWhenUsed/>
    <w:rsid w:val="00952279"/>
  </w:style>
  <w:style w:type="table" w:customStyle="1" w:styleId="Tabellrutnt2">
    <w:name w:val="Tabellrutnät2"/>
    <w:basedOn w:val="Normaltabell"/>
    <w:next w:val="Tabellrutnt"/>
    <w:rsid w:val="00952279"/>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952279"/>
    <w:rPr>
      <w:color w:val="808080"/>
    </w:rPr>
  </w:style>
  <w:style w:type="paragraph" w:styleId="Slutkommentar">
    <w:name w:val="endnote text"/>
    <w:basedOn w:val="Normal"/>
    <w:link w:val="SlutkommentarChar"/>
    <w:uiPriority w:val="99"/>
    <w:semiHidden/>
    <w:unhideWhenUsed/>
    <w:rsid w:val="0044086A"/>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4086A"/>
    <w:rPr>
      <w:sz w:val="20"/>
      <w:szCs w:val="20"/>
    </w:rPr>
  </w:style>
  <w:style w:type="character" w:styleId="Slutkommentarsreferens">
    <w:name w:val="endnote reference"/>
    <w:basedOn w:val="Standardstycketeckensnitt"/>
    <w:uiPriority w:val="99"/>
    <w:semiHidden/>
    <w:unhideWhenUsed/>
    <w:rsid w:val="004408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C7469-B46D-4AD6-9CAD-F0D0F14B7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2924</Words>
  <Characters>16671</Characters>
  <Application>Microsoft Office Word</Application>
  <DocSecurity>0</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29</cp:revision>
  <dcterms:created xsi:type="dcterms:W3CDTF">2023-06-19T16:04:00Z</dcterms:created>
  <dcterms:modified xsi:type="dcterms:W3CDTF">2025-03-20T17:21:00Z</dcterms:modified>
</cp:coreProperties>
</file>